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98" w:rsidRDefault="007E4D98" w:rsidP="00AA63A2">
      <w:pPr>
        <w:spacing w:before="120"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ALLEGATO A.3</w:t>
      </w:r>
    </w:p>
    <w:p w:rsidR="007F3183" w:rsidRDefault="007F3183" w:rsidP="00AA63A2">
      <w:pPr>
        <w:spacing w:before="120" w:after="0" w:line="240" w:lineRule="auto"/>
        <w:jc w:val="center"/>
        <w:rPr>
          <w:rFonts w:ascii="Times New Roman" w:eastAsia="Times New Roman" w:hAnsi="Times New Roman" w:cs="Times New Roman"/>
          <w:b/>
          <w:sz w:val="24"/>
          <w:szCs w:val="24"/>
          <w:lang w:eastAsia="ar-SA"/>
        </w:rPr>
      </w:pPr>
    </w:p>
    <w:p w:rsidR="007E4D98" w:rsidRDefault="007E4D98" w:rsidP="00AA63A2">
      <w:pPr>
        <w:spacing w:before="120"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POSSESSO DEI REQUISITI DA PARTE DEL SOGGETTO RICHIEDENTE E IMPEGNO A RISPETTARE GLI OBBLIGHI E LE PRESCRIZIONI DELL’AVVISO PUBBLICO</w:t>
      </w:r>
    </w:p>
    <w:p w:rsidR="007E4D98" w:rsidRDefault="007E4D98" w:rsidP="00AA63A2">
      <w:pPr>
        <w:spacing w:before="120" w:after="0" w:line="240" w:lineRule="auto"/>
        <w:jc w:val="center"/>
        <w:rPr>
          <w:rFonts w:ascii="Times New Roman" w:eastAsia="Times New Roman" w:hAnsi="Times New Roman" w:cs="Times New Roman"/>
          <w:b/>
          <w:sz w:val="24"/>
          <w:szCs w:val="24"/>
          <w:lang w:eastAsia="ar-SA"/>
        </w:rPr>
      </w:pPr>
    </w:p>
    <w:p w:rsidR="00AA63A2" w:rsidRPr="007E4D98" w:rsidRDefault="00AA63A2" w:rsidP="007E4D98">
      <w:pPr>
        <w:spacing w:before="120" w:after="0" w:line="240" w:lineRule="auto"/>
        <w:jc w:val="center"/>
        <w:rPr>
          <w:rFonts w:ascii="Times New Roman" w:eastAsia="Times New Roman" w:hAnsi="Times New Roman" w:cs="Times New Roman"/>
          <w:b/>
          <w:sz w:val="24"/>
          <w:szCs w:val="24"/>
          <w:lang w:eastAsia="ar-SA"/>
        </w:rPr>
      </w:pPr>
      <w:r w:rsidRPr="00AA63A2">
        <w:rPr>
          <w:rFonts w:ascii="Times New Roman" w:eastAsia="Times New Roman" w:hAnsi="Times New Roman" w:cs="Times New Roman"/>
          <w:b/>
          <w:sz w:val="24"/>
          <w:szCs w:val="24"/>
          <w:lang w:eastAsia="ar-SA"/>
        </w:rPr>
        <w:t>(</w:t>
      </w:r>
      <w:r w:rsidR="007E4D98" w:rsidRPr="007E4D98">
        <w:rPr>
          <w:rFonts w:ascii="Times New Roman" w:eastAsia="Times New Roman" w:hAnsi="Times New Roman" w:cs="Times New Roman"/>
          <w:b/>
          <w:sz w:val="24"/>
          <w:szCs w:val="24"/>
          <w:lang w:eastAsia="ar-SA"/>
        </w:rPr>
        <w:t>Dichiarazione sos</w:t>
      </w:r>
      <w:r w:rsidR="007E4D98">
        <w:rPr>
          <w:rFonts w:ascii="Times New Roman" w:eastAsia="Times New Roman" w:hAnsi="Times New Roman" w:cs="Times New Roman"/>
          <w:b/>
          <w:sz w:val="24"/>
          <w:szCs w:val="24"/>
          <w:lang w:eastAsia="ar-SA"/>
        </w:rPr>
        <w:t xml:space="preserve">titutiva dell’atto di notorietà </w:t>
      </w:r>
      <w:r w:rsidRPr="00AA63A2">
        <w:rPr>
          <w:rFonts w:ascii="Times New Roman" w:eastAsia="Times New Roman" w:hAnsi="Times New Roman" w:cs="Times New Roman"/>
          <w:b/>
          <w:sz w:val="24"/>
          <w:szCs w:val="24"/>
          <w:lang w:eastAsia="ar-SA"/>
        </w:rPr>
        <w:t xml:space="preserve">art. 47 D.P.R. 28 dicembre 2000 n. 445 e </w:t>
      </w:r>
      <w:proofErr w:type="spellStart"/>
      <w:r w:rsidRPr="00AA63A2">
        <w:rPr>
          <w:rFonts w:ascii="Times New Roman" w:eastAsia="Times New Roman" w:hAnsi="Times New Roman" w:cs="Times New Roman"/>
          <w:b/>
          <w:sz w:val="24"/>
          <w:szCs w:val="24"/>
          <w:lang w:eastAsia="ar-SA"/>
        </w:rPr>
        <w:t>s.m.i.</w:t>
      </w:r>
      <w:proofErr w:type="spellEnd"/>
      <w:r w:rsidRPr="00AA63A2">
        <w:rPr>
          <w:rFonts w:ascii="Times New Roman" w:eastAsia="Times New Roman" w:hAnsi="Times New Roman" w:cs="Times New Roman"/>
          <w:b/>
          <w:sz w:val="24"/>
          <w:szCs w:val="24"/>
          <w:lang w:eastAsia="ar-SA"/>
        </w:rPr>
        <w:t>)</w:t>
      </w:r>
    </w:p>
    <w:p w:rsidR="007E4D98" w:rsidRDefault="007E4D98" w:rsidP="00AA63A2">
      <w:pPr>
        <w:spacing w:after="0" w:line="360" w:lineRule="auto"/>
        <w:jc w:val="both"/>
        <w:rPr>
          <w:rFonts w:ascii="Times New Roman" w:eastAsia="Times New Roman" w:hAnsi="Times New Roman" w:cs="Times New Roman"/>
          <w:sz w:val="24"/>
          <w:szCs w:val="24"/>
          <w:lang w:eastAsia="it-IT"/>
        </w:rPr>
      </w:pPr>
    </w:p>
    <w:p w:rsidR="00AA63A2" w:rsidRPr="00AA63A2" w:rsidRDefault="00AA63A2" w:rsidP="007F3183">
      <w:pPr>
        <w:spacing w:after="0" w:line="360" w:lineRule="auto"/>
        <w:jc w:val="both"/>
        <w:rPr>
          <w:rFonts w:ascii="Times New Roman" w:eastAsia="Times New Roman" w:hAnsi="Times New Roman" w:cs="Times New Roman"/>
          <w:sz w:val="24"/>
          <w:szCs w:val="24"/>
          <w:lang w:eastAsia="it-IT"/>
        </w:rPr>
      </w:pPr>
      <w:bookmarkStart w:id="0" w:name="_GoBack"/>
      <w:r w:rsidRPr="00AA63A2">
        <w:rPr>
          <w:rFonts w:ascii="Times New Roman" w:eastAsia="Times New Roman" w:hAnsi="Times New Roman" w:cs="Times New Roman"/>
          <w:sz w:val="24"/>
          <w:szCs w:val="24"/>
          <w:lang w:eastAsia="it-IT"/>
        </w:rPr>
        <w:t>Il/la sottoscritto/a ____________________________________________________________</w:t>
      </w:r>
      <w:r w:rsidR="00526DCB">
        <w:rPr>
          <w:rFonts w:ascii="Times New Roman" w:eastAsia="Times New Roman" w:hAnsi="Times New Roman" w:cs="Times New Roman"/>
          <w:sz w:val="24"/>
          <w:szCs w:val="24"/>
          <w:lang w:eastAsia="it-IT"/>
        </w:rPr>
        <w:t>_____</w:t>
      </w:r>
    </w:p>
    <w:p w:rsidR="00AA63A2" w:rsidRPr="00AA63A2" w:rsidRDefault="00526DCB" w:rsidP="007F3183">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nato/a </w:t>
      </w:r>
      <w:proofErr w:type="spellStart"/>
      <w:r>
        <w:rPr>
          <w:rFonts w:ascii="Times New Roman" w:eastAsia="Times New Roman" w:hAnsi="Times New Roman" w:cs="Times New Roman"/>
          <w:sz w:val="24"/>
          <w:szCs w:val="24"/>
          <w:lang w:eastAsia="it-IT"/>
        </w:rPr>
        <w:t>a</w:t>
      </w:r>
      <w:proofErr w:type="spellEnd"/>
      <w:r w:rsidR="00AA63A2" w:rsidRPr="00AA63A2">
        <w:rPr>
          <w:rFonts w:ascii="Times New Roman" w:eastAsia="Times New Roman" w:hAnsi="Times New Roman" w:cs="Times New Roman"/>
          <w:sz w:val="24"/>
          <w:szCs w:val="24"/>
          <w:lang w:eastAsia="it-IT"/>
        </w:rPr>
        <w:t xml:space="preserve"> _</w:t>
      </w:r>
      <w:r w:rsidR="008F66B5">
        <w:rPr>
          <w:rFonts w:ascii="Times New Roman" w:eastAsia="Times New Roman" w:hAnsi="Times New Roman" w:cs="Times New Roman"/>
          <w:sz w:val="24"/>
          <w:szCs w:val="24"/>
          <w:lang w:eastAsia="it-IT"/>
        </w:rPr>
        <w:t>______________</w:t>
      </w:r>
      <w:r w:rsidR="00396E38">
        <w:rPr>
          <w:rFonts w:ascii="Times New Roman" w:eastAsia="Times New Roman" w:hAnsi="Times New Roman" w:cs="Times New Roman"/>
          <w:sz w:val="24"/>
          <w:szCs w:val="24"/>
          <w:lang w:eastAsia="it-IT"/>
        </w:rPr>
        <w:t>____________________</w:t>
      </w:r>
      <w:r w:rsidR="008F66B5">
        <w:rPr>
          <w:rFonts w:ascii="Times New Roman" w:eastAsia="Times New Roman" w:hAnsi="Times New Roman" w:cs="Times New Roman"/>
          <w:sz w:val="24"/>
          <w:szCs w:val="24"/>
          <w:lang w:eastAsia="it-IT"/>
        </w:rPr>
        <w:t>______________</w:t>
      </w:r>
      <w:r w:rsidR="00B11483">
        <w:rPr>
          <w:rFonts w:ascii="Times New Roman" w:eastAsia="Times New Roman" w:hAnsi="Times New Roman" w:cs="Times New Roman"/>
          <w:sz w:val="24"/>
          <w:szCs w:val="24"/>
          <w:lang w:eastAsia="it-IT"/>
        </w:rPr>
        <w:t>_____</w:t>
      </w:r>
      <w:r w:rsidR="008F66B5">
        <w:rPr>
          <w:rFonts w:ascii="Times New Roman" w:eastAsia="Times New Roman" w:hAnsi="Times New Roman" w:cs="Times New Roman"/>
          <w:sz w:val="24"/>
          <w:szCs w:val="24"/>
          <w:lang w:eastAsia="it-IT"/>
        </w:rPr>
        <w:t>_</w:t>
      </w:r>
      <w:r w:rsidR="00B11483">
        <w:rPr>
          <w:rFonts w:ascii="Times New Roman" w:eastAsia="Times New Roman" w:hAnsi="Times New Roman" w:cs="Times New Roman"/>
          <w:sz w:val="24"/>
          <w:szCs w:val="24"/>
          <w:lang w:eastAsia="it-IT"/>
        </w:rPr>
        <w:t xml:space="preserve"> il _______________ </w:t>
      </w:r>
      <w:r>
        <w:rPr>
          <w:rFonts w:ascii="Times New Roman" w:eastAsia="Times New Roman" w:hAnsi="Times New Roman" w:cs="Times New Roman"/>
          <w:sz w:val="24"/>
          <w:szCs w:val="24"/>
          <w:lang w:eastAsia="it-IT"/>
        </w:rPr>
        <w:t xml:space="preserve">residente </w:t>
      </w:r>
      <w:r w:rsidR="00AA63A2" w:rsidRPr="00AA63A2">
        <w:rPr>
          <w:rFonts w:ascii="Times New Roman" w:eastAsia="Times New Roman" w:hAnsi="Times New Roman" w:cs="Times New Roman"/>
          <w:sz w:val="24"/>
          <w:szCs w:val="24"/>
          <w:lang w:eastAsia="it-IT"/>
        </w:rPr>
        <w:t>nel Comune di ____________</w:t>
      </w:r>
      <w:r w:rsidR="00396E38">
        <w:rPr>
          <w:rFonts w:ascii="Times New Roman" w:eastAsia="Times New Roman" w:hAnsi="Times New Roman" w:cs="Times New Roman"/>
          <w:sz w:val="24"/>
          <w:szCs w:val="24"/>
          <w:lang w:eastAsia="it-IT"/>
        </w:rPr>
        <w:t>____________________</w:t>
      </w:r>
      <w:r w:rsidR="00AA63A2" w:rsidRPr="00AA63A2">
        <w:rPr>
          <w:rFonts w:ascii="Times New Roman" w:eastAsia="Times New Roman" w:hAnsi="Times New Roman" w:cs="Times New Roman"/>
          <w:sz w:val="24"/>
          <w:szCs w:val="24"/>
          <w:lang w:eastAsia="it-IT"/>
        </w:rPr>
        <w:t>_</w:t>
      </w:r>
      <w:r w:rsidR="002F0FD5">
        <w:rPr>
          <w:rFonts w:ascii="Times New Roman" w:eastAsia="Times New Roman" w:hAnsi="Times New Roman" w:cs="Times New Roman"/>
          <w:sz w:val="24"/>
          <w:szCs w:val="24"/>
          <w:lang w:eastAsia="it-IT"/>
        </w:rPr>
        <w:t>_____</w:t>
      </w:r>
      <w:r w:rsidR="00396E38">
        <w:rPr>
          <w:rFonts w:ascii="Times New Roman" w:eastAsia="Times New Roman" w:hAnsi="Times New Roman" w:cs="Times New Roman"/>
          <w:sz w:val="24"/>
          <w:szCs w:val="24"/>
          <w:lang w:eastAsia="it-IT"/>
        </w:rPr>
        <w:t>_____</w:t>
      </w:r>
      <w:r w:rsidR="002F0FD5">
        <w:rPr>
          <w:rFonts w:ascii="Times New Roman" w:eastAsia="Times New Roman" w:hAnsi="Times New Roman" w:cs="Times New Roman"/>
          <w:sz w:val="24"/>
          <w:szCs w:val="24"/>
          <w:lang w:eastAsia="it-IT"/>
        </w:rPr>
        <w:t>__</w:t>
      </w:r>
      <w:r w:rsidR="00396E38">
        <w:rPr>
          <w:rFonts w:ascii="Times New Roman" w:eastAsia="Times New Roman" w:hAnsi="Times New Roman" w:cs="Times New Roman"/>
          <w:sz w:val="24"/>
          <w:szCs w:val="24"/>
          <w:lang w:eastAsia="it-IT"/>
        </w:rPr>
        <w:t xml:space="preserve"> </w:t>
      </w:r>
      <w:r w:rsidR="00AA63A2" w:rsidRPr="00AA63A2">
        <w:rPr>
          <w:rFonts w:ascii="Times New Roman" w:eastAsia="Times New Roman" w:hAnsi="Times New Roman" w:cs="Times New Roman"/>
          <w:sz w:val="24"/>
          <w:szCs w:val="24"/>
          <w:lang w:eastAsia="it-IT"/>
        </w:rPr>
        <w:t>Provincia</w:t>
      </w:r>
      <w:r w:rsidR="00396E38">
        <w:rPr>
          <w:rFonts w:ascii="Times New Roman" w:eastAsia="Times New Roman" w:hAnsi="Times New Roman" w:cs="Times New Roman"/>
          <w:sz w:val="24"/>
          <w:szCs w:val="24"/>
          <w:lang w:eastAsia="it-IT"/>
        </w:rPr>
        <w:t xml:space="preserve"> </w:t>
      </w:r>
      <w:r w:rsidR="007F3183">
        <w:rPr>
          <w:rFonts w:ascii="Times New Roman" w:eastAsia="Times New Roman" w:hAnsi="Times New Roman" w:cs="Times New Roman"/>
          <w:sz w:val="24"/>
          <w:szCs w:val="24"/>
          <w:lang w:eastAsia="it-IT"/>
        </w:rPr>
        <w:t>___</w:t>
      </w:r>
      <w:r w:rsidR="002F0FD5">
        <w:rPr>
          <w:rFonts w:ascii="Times New Roman" w:eastAsia="Times New Roman" w:hAnsi="Times New Roman" w:cs="Times New Roman"/>
          <w:sz w:val="24"/>
          <w:szCs w:val="24"/>
          <w:lang w:eastAsia="it-IT"/>
        </w:rPr>
        <w:t>___</w:t>
      </w:r>
      <w:r w:rsidR="00396E3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V</w:t>
      </w:r>
      <w:r w:rsidR="00AA63A2" w:rsidRPr="00AA63A2">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a/Piazza</w:t>
      </w:r>
      <w:r w:rsidR="00396E38">
        <w:rPr>
          <w:rFonts w:ascii="Times New Roman" w:eastAsia="Times New Roman" w:hAnsi="Times New Roman" w:cs="Times New Roman"/>
          <w:sz w:val="24"/>
          <w:szCs w:val="24"/>
          <w:lang w:eastAsia="it-IT"/>
        </w:rPr>
        <w:t xml:space="preserve"> </w:t>
      </w:r>
      <w:r w:rsidR="00AA63A2" w:rsidRPr="00AA63A2">
        <w:rPr>
          <w:rFonts w:ascii="Times New Roman" w:eastAsia="Times New Roman" w:hAnsi="Times New Roman" w:cs="Times New Roman"/>
          <w:sz w:val="24"/>
          <w:szCs w:val="24"/>
          <w:lang w:eastAsia="it-IT"/>
        </w:rPr>
        <w:t>_</w:t>
      </w:r>
      <w:r w:rsidR="008F66B5">
        <w:rPr>
          <w:rFonts w:ascii="Times New Roman" w:eastAsia="Times New Roman" w:hAnsi="Times New Roman" w:cs="Times New Roman"/>
          <w:sz w:val="24"/>
          <w:szCs w:val="24"/>
          <w:lang w:eastAsia="it-IT"/>
        </w:rPr>
        <w:t>_</w:t>
      </w:r>
      <w:r w:rsidR="00AA63A2" w:rsidRPr="00AA63A2">
        <w:rPr>
          <w:rFonts w:ascii="Times New Roman" w:eastAsia="Times New Roman" w:hAnsi="Times New Roman" w:cs="Times New Roman"/>
          <w:sz w:val="24"/>
          <w:szCs w:val="24"/>
          <w:lang w:eastAsia="it-IT"/>
        </w:rPr>
        <w:t>_____________________</w:t>
      </w:r>
      <w:r w:rsidR="002F0FD5">
        <w:rPr>
          <w:rFonts w:ascii="Times New Roman" w:eastAsia="Times New Roman" w:hAnsi="Times New Roman" w:cs="Times New Roman"/>
          <w:sz w:val="24"/>
          <w:szCs w:val="24"/>
          <w:lang w:eastAsia="it-IT"/>
        </w:rPr>
        <w:t>___________</w:t>
      </w:r>
      <w:r w:rsidR="00396E38">
        <w:rPr>
          <w:rFonts w:ascii="Times New Roman" w:eastAsia="Times New Roman" w:hAnsi="Times New Roman" w:cs="Times New Roman"/>
          <w:sz w:val="24"/>
          <w:szCs w:val="24"/>
          <w:lang w:eastAsia="it-IT"/>
        </w:rPr>
        <w:t>_</w:t>
      </w:r>
      <w:r w:rsidR="00B11483">
        <w:rPr>
          <w:rFonts w:ascii="Times New Roman" w:eastAsia="Times New Roman" w:hAnsi="Times New Roman" w:cs="Times New Roman"/>
          <w:sz w:val="24"/>
          <w:szCs w:val="24"/>
          <w:lang w:eastAsia="it-IT"/>
        </w:rPr>
        <w:t>__</w:t>
      </w:r>
      <w:r w:rsidR="00396E38">
        <w:rPr>
          <w:rFonts w:ascii="Times New Roman" w:eastAsia="Times New Roman" w:hAnsi="Times New Roman" w:cs="Times New Roman"/>
          <w:sz w:val="24"/>
          <w:szCs w:val="24"/>
          <w:lang w:eastAsia="it-IT"/>
        </w:rPr>
        <w:t>_________________________________</w:t>
      </w:r>
      <w:r w:rsidR="002F0FD5">
        <w:rPr>
          <w:rFonts w:ascii="Times New Roman" w:eastAsia="Times New Roman" w:hAnsi="Times New Roman" w:cs="Times New Roman"/>
          <w:sz w:val="24"/>
          <w:szCs w:val="24"/>
          <w:lang w:eastAsia="it-IT"/>
        </w:rPr>
        <w:t>_</w:t>
      </w:r>
      <w:r w:rsidR="00396E38">
        <w:rPr>
          <w:rFonts w:ascii="Times New Roman" w:eastAsia="Times New Roman" w:hAnsi="Times New Roman" w:cs="Times New Roman"/>
          <w:sz w:val="24"/>
          <w:szCs w:val="24"/>
          <w:lang w:eastAsia="it-IT"/>
        </w:rPr>
        <w:t xml:space="preserve"> </w:t>
      </w:r>
      <w:r w:rsidR="000E2DB4">
        <w:rPr>
          <w:rFonts w:ascii="Times New Roman" w:eastAsia="Times New Roman" w:hAnsi="Times New Roman" w:cs="Times New Roman"/>
          <w:sz w:val="24"/>
          <w:szCs w:val="24"/>
          <w:lang w:eastAsia="it-IT"/>
        </w:rPr>
        <w:t>C</w:t>
      </w:r>
      <w:r w:rsidR="00AA63A2" w:rsidRPr="00AA63A2">
        <w:rPr>
          <w:rFonts w:ascii="Times New Roman" w:eastAsia="Times New Roman" w:hAnsi="Times New Roman" w:cs="Times New Roman"/>
          <w:sz w:val="24"/>
          <w:szCs w:val="24"/>
          <w:lang w:eastAsia="it-IT"/>
        </w:rPr>
        <w:t>.</w:t>
      </w:r>
      <w:r w:rsidR="000E2DB4">
        <w:rPr>
          <w:rFonts w:ascii="Times New Roman" w:eastAsia="Times New Roman" w:hAnsi="Times New Roman" w:cs="Times New Roman"/>
          <w:sz w:val="24"/>
          <w:szCs w:val="24"/>
          <w:lang w:eastAsia="it-IT"/>
        </w:rPr>
        <w:t>F.</w:t>
      </w:r>
      <w:r w:rsidR="00396E38">
        <w:rPr>
          <w:rFonts w:ascii="Times New Roman" w:eastAsia="Times New Roman" w:hAnsi="Times New Roman" w:cs="Times New Roman"/>
          <w:sz w:val="24"/>
          <w:szCs w:val="24"/>
          <w:lang w:eastAsia="it-IT"/>
        </w:rPr>
        <w:t xml:space="preserve"> </w:t>
      </w:r>
      <w:r w:rsidR="00AA63A2" w:rsidRPr="00AA63A2">
        <w:rPr>
          <w:rFonts w:ascii="Times New Roman" w:eastAsia="Times New Roman" w:hAnsi="Times New Roman" w:cs="Times New Roman"/>
          <w:sz w:val="24"/>
          <w:szCs w:val="24"/>
          <w:lang w:eastAsia="it-IT"/>
        </w:rPr>
        <w:t>____</w:t>
      </w:r>
      <w:r w:rsidR="00396E38">
        <w:rPr>
          <w:rFonts w:ascii="Times New Roman" w:eastAsia="Times New Roman" w:hAnsi="Times New Roman" w:cs="Times New Roman"/>
          <w:sz w:val="24"/>
          <w:szCs w:val="24"/>
          <w:lang w:eastAsia="it-IT"/>
        </w:rPr>
        <w:t>_____</w:t>
      </w:r>
      <w:r w:rsidR="00AA63A2" w:rsidRPr="00AA63A2">
        <w:rPr>
          <w:rFonts w:ascii="Times New Roman" w:eastAsia="Times New Roman" w:hAnsi="Times New Roman" w:cs="Times New Roman"/>
          <w:sz w:val="24"/>
          <w:szCs w:val="24"/>
          <w:lang w:eastAsia="it-IT"/>
        </w:rPr>
        <w:t>_______</w:t>
      </w:r>
      <w:r w:rsidR="007F3183">
        <w:rPr>
          <w:rFonts w:ascii="Times New Roman" w:eastAsia="Times New Roman" w:hAnsi="Times New Roman" w:cs="Times New Roman"/>
          <w:sz w:val="24"/>
          <w:szCs w:val="24"/>
          <w:lang w:eastAsia="it-IT"/>
        </w:rPr>
        <w:t>_</w:t>
      </w:r>
      <w:r w:rsidR="002C5B20">
        <w:rPr>
          <w:rFonts w:ascii="Times New Roman" w:eastAsia="Times New Roman" w:hAnsi="Times New Roman" w:cs="Times New Roman"/>
          <w:sz w:val="24"/>
          <w:szCs w:val="24"/>
          <w:lang w:eastAsia="it-IT"/>
        </w:rPr>
        <w:t xml:space="preserve"> in qualità di</w:t>
      </w:r>
      <w:r w:rsidR="00396E38">
        <w:rPr>
          <w:rFonts w:ascii="Times New Roman" w:eastAsia="Times New Roman" w:hAnsi="Times New Roman" w:cs="Times New Roman"/>
          <w:sz w:val="24"/>
          <w:szCs w:val="24"/>
          <w:lang w:eastAsia="it-IT"/>
        </w:rPr>
        <w:t xml:space="preserve"> </w:t>
      </w:r>
      <w:r w:rsidR="002C5B20">
        <w:rPr>
          <w:rFonts w:ascii="Times New Roman" w:eastAsia="Times New Roman" w:hAnsi="Times New Roman" w:cs="Times New Roman"/>
          <w:sz w:val="24"/>
          <w:szCs w:val="24"/>
          <w:lang w:eastAsia="it-IT"/>
        </w:rPr>
        <w:t>_____________</w:t>
      </w:r>
      <w:r w:rsidR="00AA63A2" w:rsidRPr="00AA63A2">
        <w:rPr>
          <w:rFonts w:ascii="Times New Roman" w:eastAsia="Times New Roman" w:hAnsi="Times New Roman" w:cs="Times New Roman"/>
          <w:sz w:val="24"/>
          <w:szCs w:val="24"/>
          <w:lang w:eastAsia="it-IT"/>
        </w:rPr>
        <w:t>_________</w:t>
      </w:r>
      <w:r w:rsidR="007F3183">
        <w:rPr>
          <w:rFonts w:ascii="Times New Roman" w:eastAsia="Times New Roman" w:hAnsi="Times New Roman" w:cs="Times New Roman"/>
          <w:i/>
          <w:sz w:val="24"/>
          <w:szCs w:val="24"/>
          <w:lang w:eastAsia="it-IT"/>
        </w:rPr>
        <w:t>__________________</w:t>
      </w:r>
      <w:r w:rsidR="002F0FD5">
        <w:rPr>
          <w:rFonts w:ascii="Times New Roman" w:eastAsia="Times New Roman" w:hAnsi="Times New Roman" w:cs="Times New Roman"/>
          <w:sz w:val="24"/>
          <w:szCs w:val="24"/>
          <w:lang w:eastAsia="it-IT"/>
        </w:rPr>
        <w:t>_______</w:t>
      </w:r>
      <w:r w:rsidR="00396E3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dell’Impresa</w:t>
      </w:r>
      <w:r w:rsidR="00396E38">
        <w:rPr>
          <w:rFonts w:ascii="Times New Roman" w:eastAsia="Times New Roman" w:hAnsi="Times New Roman" w:cs="Times New Roman"/>
          <w:sz w:val="24"/>
          <w:szCs w:val="24"/>
          <w:lang w:eastAsia="it-IT"/>
        </w:rPr>
        <w:t xml:space="preserve"> </w:t>
      </w:r>
      <w:r w:rsidR="002F0FD5">
        <w:rPr>
          <w:rFonts w:ascii="Times New Roman" w:eastAsia="Times New Roman" w:hAnsi="Times New Roman" w:cs="Times New Roman"/>
          <w:sz w:val="24"/>
          <w:szCs w:val="24"/>
          <w:lang w:eastAsia="it-IT"/>
        </w:rPr>
        <w:t>_</w:t>
      </w:r>
      <w:r w:rsidR="00396E38">
        <w:rPr>
          <w:rFonts w:ascii="Times New Roman" w:eastAsia="Times New Roman" w:hAnsi="Times New Roman" w:cs="Times New Roman"/>
          <w:sz w:val="24"/>
          <w:szCs w:val="24"/>
          <w:lang w:eastAsia="it-IT"/>
        </w:rPr>
        <w:t>_</w:t>
      </w:r>
      <w:r w:rsidR="002F0FD5">
        <w:rPr>
          <w:rFonts w:ascii="Times New Roman" w:eastAsia="Times New Roman" w:hAnsi="Times New Roman" w:cs="Times New Roman"/>
          <w:sz w:val="24"/>
          <w:szCs w:val="24"/>
          <w:lang w:eastAsia="it-IT"/>
        </w:rPr>
        <w:t>_______________</w:t>
      </w:r>
      <w:r w:rsidR="00AA63A2" w:rsidRPr="00AA63A2">
        <w:rPr>
          <w:rFonts w:ascii="Times New Roman" w:eastAsia="Times New Roman" w:hAnsi="Times New Roman" w:cs="Times New Roman"/>
          <w:sz w:val="24"/>
          <w:szCs w:val="24"/>
          <w:lang w:eastAsia="it-IT"/>
        </w:rPr>
        <w:t>_</w:t>
      </w:r>
      <w:r w:rsidR="007F3183">
        <w:rPr>
          <w:rFonts w:ascii="Times New Roman" w:eastAsia="Times New Roman" w:hAnsi="Times New Roman" w:cs="Times New Roman"/>
          <w:sz w:val="24"/>
          <w:szCs w:val="24"/>
          <w:lang w:eastAsia="it-IT"/>
        </w:rPr>
        <w:t>________________________________</w:t>
      </w:r>
      <w:r w:rsidR="00396E38">
        <w:rPr>
          <w:rFonts w:ascii="Times New Roman" w:eastAsia="Times New Roman" w:hAnsi="Times New Roman" w:cs="Times New Roman"/>
          <w:sz w:val="24"/>
          <w:szCs w:val="24"/>
          <w:lang w:eastAsia="it-IT"/>
        </w:rPr>
        <w:t>_______________</w:t>
      </w:r>
      <w:r w:rsidR="007F3183">
        <w:rPr>
          <w:rFonts w:ascii="Times New Roman" w:eastAsia="Times New Roman" w:hAnsi="Times New Roman" w:cs="Times New Roman"/>
          <w:sz w:val="24"/>
          <w:szCs w:val="24"/>
          <w:lang w:eastAsia="it-IT"/>
        </w:rPr>
        <w:t>____</w:t>
      </w:r>
      <w:r w:rsidR="00396E38">
        <w:rPr>
          <w:rFonts w:ascii="Times New Roman" w:eastAsia="Times New Roman" w:hAnsi="Times New Roman" w:cs="Times New Roman"/>
          <w:sz w:val="24"/>
          <w:szCs w:val="24"/>
          <w:lang w:eastAsia="it-IT"/>
        </w:rPr>
        <w:t xml:space="preserve"> </w:t>
      </w:r>
      <w:r w:rsidR="00AA63A2" w:rsidRPr="00AA63A2">
        <w:rPr>
          <w:rFonts w:ascii="Times New Roman" w:eastAsia="Times New Roman" w:hAnsi="Times New Roman" w:cs="Times New Roman"/>
          <w:sz w:val="24"/>
          <w:szCs w:val="24"/>
          <w:lang w:eastAsia="it-IT"/>
        </w:rPr>
        <w:t>con sed</w:t>
      </w:r>
      <w:r w:rsidR="007F3183">
        <w:rPr>
          <w:rFonts w:ascii="Times New Roman" w:eastAsia="Times New Roman" w:hAnsi="Times New Roman" w:cs="Times New Roman"/>
          <w:sz w:val="24"/>
          <w:szCs w:val="24"/>
          <w:lang w:eastAsia="it-IT"/>
        </w:rPr>
        <w:t xml:space="preserve">e legale nel Comune di </w:t>
      </w:r>
      <w:r w:rsidR="00AA63A2" w:rsidRPr="00AA63A2">
        <w:rPr>
          <w:rFonts w:ascii="Times New Roman" w:eastAsia="Times New Roman" w:hAnsi="Times New Roman" w:cs="Times New Roman"/>
          <w:sz w:val="24"/>
          <w:szCs w:val="24"/>
          <w:lang w:eastAsia="it-IT"/>
        </w:rPr>
        <w:t>_______________________________</w:t>
      </w:r>
      <w:r w:rsidR="00396E38">
        <w:rPr>
          <w:rFonts w:ascii="Times New Roman" w:eastAsia="Times New Roman" w:hAnsi="Times New Roman" w:cs="Times New Roman"/>
          <w:sz w:val="24"/>
          <w:szCs w:val="24"/>
          <w:lang w:eastAsia="it-IT"/>
        </w:rPr>
        <w:t>_____</w:t>
      </w:r>
      <w:r w:rsidR="00AA63A2" w:rsidRPr="00AA63A2">
        <w:rPr>
          <w:rFonts w:ascii="Times New Roman" w:eastAsia="Times New Roman" w:hAnsi="Times New Roman" w:cs="Times New Roman"/>
          <w:sz w:val="24"/>
          <w:szCs w:val="24"/>
          <w:lang w:eastAsia="it-IT"/>
        </w:rPr>
        <w:t>___</w:t>
      </w:r>
      <w:r>
        <w:rPr>
          <w:rFonts w:ascii="Times New Roman" w:eastAsia="Times New Roman" w:hAnsi="Times New Roman" w:cs="Times New Roman"/>
          <w:sz w:val="24"/>
          <w:szCs w:val="24"/>
          <w:lang w:eastAsia="it-IT"/>
        </w:rPr>
        <w:t>_</w:t>
      </w:r>
      <w:r w:rsidR="00396E38">
        <w:rPr>
          <w:rFonts w:ascii="Times New Roman" w:eastAsia="Times New Roman" w:hAnsi="Times New Roman" w:cs="Times New Roman"/>
          <w:sz w:val="24"/>
          <w:szCs w:val="24"/>
          <w:lang w:eastAsia="it-IT"/>
        </w:rPr>
        <w:t xml:space="preserve"> </w:t>
      </w:r>
      <w:r w:rsidR="00AA63A2" w:rsidRPr="00AA63A2">
        <w:rPr>
          <w:rFonts w:ascii="Times New Roman" w:eastAsia="Times New Roman" w:hAnsi="Times New Roman" w:cs="Times New Roman"/>
          <w:sz w:val="24"/>
          <w:szCs w:val="24"/>
          <w:lang w:eastAsia="it-IT"/>
        </w:rPr>
        <w:t>Provincia</w:t>
      </w:r>
      <w:r w:rsidR="00396E38">
        <w:rPr>
          <w:rFonts w:ascii="Times New Roman" w:eastAsia="Times New Roman" w:hAnsi="Times New Roman" w:cs="Times New Roman"/>
          <w:sz w:val="24"/>
          <w:szCs w:val="24"/>
          <w:lang w:eastAsia="it-IT"/>
        </w:rPr>
        <w:t xml:space="preserve"> _____</w:t>
      </w:r>
      <w:r>
        <w:rPr>
          <w:rFonts w:ascii="Times New Roman" w:eastAsia="Times New Roman" w:hAnsi="Times New Roman" w:cs="Times New Roman"/>
          <w:sz w:val="24"/>
          <w:szCs w:val="24"/>
          <w:lang w:eastAsia="it-IT"/>
        </w:rPr>
        <w:t>_</w:t>
      </w:r>
      <w:r w:rsidR="00396E38">
        <w:rPr>
          <w:rFonts w:ascii="Times New Roman" w:eastAsia="Times New Roman" w:hAnsi="Times New Roman" w:cs="Times New Roman"/>
          <w:sz w:val="24"/>
          <w:szCs w:val="24"/>
          <w:lang w:eastAsia="it-IT"/>
        </w:rPr>
        <w:t xml:space="preserve"> </w:t>
      </w:r>
      <w:r w:rsidR="00AA63A2" w:rsidRPr="00AA63A2">
        <w:rPr>
          <w:rFonts w:ascii="Times New Roman" w:eastAsia="Times New Roman" w:hAnsi="Times New Roman" w:cs="Times New Roman"/>
          <w:sz w:val="24"/>
          <w:szCs w:val="24"/>
          <w:lang w:eastAsia="it-IT"/>
        </w:rPr>
        <w:t>Via/Piazza</w:t>
      </w:r>
      <w:r w:rsidR="00396E3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________________</w:t>
      </w:r>
      <w:r w:rsidR="007F3183">
        <w:rPr>
          <w:rFonts w:ascii="Times New Roman" w:eastAsia="Times New Roman" w:hAnsi="Times New Roman" w:cs="Times New Roman"/>
          <w:sz w:val="24"/>
          <w:szCs w:val="24"/>
          <w:lang w:eastAsia="it-IT"/>
        </w:rPr>
        <w:t>__________</w:t>
      </w:r>
      <w:r w:rsidR="00B11483">
        <w:rPr>
          <w:rFonts w:ascii="Times New Roman" w:eastAsia="Times New Roman" w:hAnsi="Times New Roman" w:cs="Times New Roman"/>
          <w:sz w:val="24"/>
          <w:szCs w:val="24"/>
          <w:lang w:eastAsia="it-IT"/>
        </w:rPr>
        <w:t>________________________________________</w:t>
      </w:r>
      <w:r w:rsidR="007F3183">
        <w:rPr>
          <w:rFonts w:ascii="Times New Roman" w:eastAsia="Times New Roman" w:hAnsi="Times New Roman" w:cs="Times New Roman"/>
          <w:sz w:val="24"/>
          <w:szCs w:val="24"/>
          <w:lang w:eastAsia="it-IT"/>
        </w:rPr>
        <w:t>____</w:t>
      </w:r>
      <w:r w:rsidR="002F0FD5">
        <w:rPr>
          <w:rFonts w:ascii="Times New Roman" w:eastAsia="Times New Roman" w:hAnsi="Times New Roman" w:cs="Times New Roman"/>
          <w:sz w:val="24"/>
          <w:szCs w:val="24"/>
          <w:lang w:eastAsia="it-IT"/>
        </w:rPr>
        <w:t>_</w:t>
      </w:r>
      <w:r w:rsidR="00396E38">
        <w:rPr>
          <w:rFonts w:ascii="Times New Roman" w:eastAsia="Times New Roman" w:hAnsi="Times New Roman" w:cs="Times New Roman"/>
          <w:sz w:val="24"/>
          <w:szCs w:val="24"/>
          <w:lang w:eastAsia="it-IT"/>
        </w:rPr>
        <w:t xml:space="preserve"> </w:t>
      </w:r>
      <w:r w:rsidR="007F3183">
        <w:rPr>
          <w:rFonts w:ascii="Times New Roman" w:eastAsia="Times New Roman" w:hAnsi="Times New Roman" w:cs="Times New Roman"/>
          <w:sz w:val="24"/>
          <w:szCs w:val="24"/>
          <w:lang w:eastAsia="it-IT"/>
        </w:rPr>
        <w:t>C.F.</w:t>
      </w:r>
      <w:r w:rsidR="00396E38">
        <w:rPr>
          <w:rFonts w:ascii="Times New Roman" w:eastAsia="Times New Roman" w:hAnsi="Times New Roman" w:cs="Times New Roman"/>
          <w:sz w:val="24"/>
          <w:szCs w:val="24"/>
          <w:lang w:eastAsia="it-IT"/>
        </w:rPr>
        <w:t xml:space="preserve"> </w:t>
      </w:r>
      <w:r w:rsidR="00B11483">
        <w:rPr>
          <w:rFonts w:ascii="Times New Roman" w:eastAsia="Times New Roman" w:hAnsi="Times New Roman" w:cs="Times New Roman"/>
          <w:sz w:val="24"/>
          <w:szCs w:val="24"/>
          <w:lang w:eastAsia="it-IT"/>
        </w:rPr>
        <w:t>___________</w:t>
      </w:r>
      <w:r w:rsidR="0067770A">
        <w:rPr>
          <w:rFonts w:ascii="Times New Roman" w:eastAsia="Times New Roman" w:hAnsi="Times New Roman" w:cs="Times New Roman"/>
          <w:sz w:val="24"/>
          <w:szCs w:val="24"/>
          <w:lang w:eastAsia="it-IT"/>
        </w:rPr>
        <w:t>_________</w:t>
      </w:r>
      <w:r w:rsidR="00B11483">
        <w:rPr>
          <w:rFonts w:ascii="Times New Roman" w:eastAsia="Times New Roman" w:hAnsi="Times New Roman" w:cs="Times New Roman"/>
          <w:sz w:val="24"/>
          <w:szCs w:val="24"/>
          <w:lang w:eastAsia="it-IT"/>
        </w:rPr>
        <w:t>________</w:t>
      </w:r>
      <w:r w:rsidR="002F0FD5">
        <w:rPr>
          <w:rFonts w:ascii="Times New Roman" w:eastAsia="Times New Roman" w:hAnsi="Times New Roman" w:cs="Times New Roman"/>
          <w:sz w:val="24"/>
          <w:szCs w:val="24"/>
          <w:lang w:eastAsia="it-IT"/>
        </w:rPr>
        <w:t>_</w:t>
      </w:r>
      <w:r w:rsidR="008F66B5">
        <w:rPr>
          <w:rFonts w:ascii="Times New Roman" w:eastAsia="Times New Roman" w:hAnsi="Times New Roman" w:cs="Times New Roman"/>
          <w:sz w:val="24"/>
          <w:szCs w:val="24"/>
          <w:lang w:eastAsia="it-IT"/>
        </w:rPr>
        <w:t xml:space="preserve"> Partita I.V.A ______</w:t>
      </w:r>
      <w:r w:rsidR="0067770A">
        <w:rPr>
          <w:rFonts w:ascii="Times New Roman" w:eastAsia="Times New Roman" w:hAnsi="Times New Roman" w:cs="Times New Roman"/>
          <w:sz w:val="24"/>
          <w:szCs w:val="24"/>
          <w:lang w:eastAsia="it-IT"/>
        </w:rPr>
        <w:t>___________________</w:t>
      </w:r>
      <w:r w:rsidR="008F66B5">
        <w:rPr>
          <w:rFonts w:ascii="Times New Roman" w:eastAsia="Times New Roman" w:hAnsi="Times New Roman" w:cs="Times New Roman"/>
          <w:sz w:val="24"/>
          <w:szCs w:val="24"/>
          <w:lang w:eastAsia="it-IT"/>
        </w:rPr>
        <w:t>__</w:t>
      </w:r>
      <w:r w:rsidR="00B11483">
        <w:rPr>
          <w:rFonts w:ascii="Times New Roman" w:eastAsia="Times New Roman" w:hAnsi="Times New Roman" w:cs="Times New Roman"/>
          <w:sz w:val="24"/>
          <w:szCs w:val="24"/>
          <w:lang w:eastAsia="it-IT"/>
        </w:rPr>
        <w:t>_____</w:t>
      </w:r>
      <w:r w:rsidR="008F66B5">
        <w:rPr>
          <w:rFonts w:ascii="Times New Roman" w:eastAsia="Times New Roman" w:hAnsi="Times New Roman" w:cs="Times New Roman"/>
          <w:sz w:val="24"/>
          <w:szCs w:val="24"/>
          <w:lang w:eastAsia="it-IT"/>
        </w:rPr>
        <w:t>___</w:t>
      </w:r>
      <w:r w:rsidR="00B11483">
        <w:rPr>
          <w:rFonts w:ascii="Times New Roman" w:eastAsia="Times New Roman" w:hAnsi="Times New Roman" w:cs="Times New Roman"/>
          <w:sz w:val="24"/>
          <w:szCs w:val="24"/>
          <w:lang w:eastAsia="it-IT"/>
        </w:rPr>
        <w:t>_</w:t>
      </w:r>
      <w:bookmarkEnd w:id="0"/>
    </w:p>
    <w:p w:rsidR="00AA63A2" w:rsidRPr="00AA63A2" w:rsidRDefault="00AA63A2" w:rsidP="00AA63A2">
      <w:pPr>
        <w:spacing w:before="120" w:after="0" w:line="240" w:lineRule="auto"/>
        <w:jc w:val="both"/>
        <w:rPr>
          <w:rFonts w:ascii="Times New Roman" w:eastAsia="Times New Roman" w:hAnsi="Times New Roman" w:cs="Times New Roman"/>
          <w:sz w:val="24"/>
          <w:szCs w:val="24"/>
          <w:lang w:eastAsia="it-IT"/>
        </w:rPr>
      </w:pPr>
      <w:r w:rsidRPr="00AA63A2">
        <w:rPr>
          <w:rFonts w:ascii="Times New Roman" w:eastAsia="Times New Roman" w:hAnsi="Times New Roman" w:cs="Times New Roman"/>
          <w:sz w:val="24"/>
          <w:szCs w:val="24"/>
          <w:lang w:eastAsia="it-IT"/>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090C04" w:rsidRDefault="00AA63A2" w:rsidP="00090C04">
      <w:pPr>
        <w:spacing w:before="120" w:after="0" w:line="240" w:lineRule="auto"/>
        <w:jc w:val="center"/>
        <w:rPr>
          <w:rFonts w:ascii="Times New Roman" w:eastAsia="Times New Roman" w:hAnsi="Times New Roman" w:cs="Times New Roman"/>
          <w:sz w:val="24"/>
          <w:szCs w:val="24"/>
          <w:lang w:eastAsia="it-IT"/>
        </w:rPr>
      </w:pPr>
      <w:r w:rsidRPr="00AA63A2">
        <w:rPr>
          <w:rFonts w:ascii="Times New Roman" w:eastAsia="Times New Roman" w:hAnsi="Times New Roman" w:cs="Times New Roman"/>
          <w:sz w:val="24"/>
          <w:szCs w:val="24"/>
          <w:lang w:eastAsia="it-IT"/>
        </w:rPr>
        <w:t>DICHIARA QUANTO SEGUE</w:t>
      </w:r>
    </w:p>
    <w:p w:rsidR="00C97564" w:rsidRPr="00FF5A71" w:rsidRDefault="00090C04" w:rsidP="00C97564">
      <w:pPr>
        <w:numPr>
          <w:ilvl w:val="0"/>
          <w:numId w:val="1"/>
        </w:numPr>
        <w:tabs>
          <w:tab w:val="num" w:pos="426"/>
        </w:tabs>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sz w:val="24"/>
          <w:szCs w:val="24"/>
          <w:lang w:eastAsia="it-IT"/>
        </w:rPr>
        <w:t>Il soggetto rappresentato è tra quelli abilitati alla presentazione della richiesta di contributo ai sensi del punto 3.1 del presente Avviso Pubblico;</w:t>
      </w:r>
    </w:p>
    <w:p w:rsidR="00AA63A2" w:rsidRPr="00FF5A71" w:rsidRDefault="00C97564" w:rsidP="00C97564">
      <w:pPr>
        <w:numPr>
          <w:ilvl w:val="0"/>
          <w:numId w:val="1"/>
        </w:numPr>
        <w:tabs>
          <w:tab w:val="num" w:pos="426"/>
        </w:tabs>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sz w:val="24"/>
          <w:szCs w:val="24"/>
          <w:lang w:eastAsia="it-IT"/>
        </w:rPr>
        <w:t>i</w:t>
      </w:r>
      <w:r w:rsidR="00AA63A2" w:rsidRPr="00FF5A71">
        <w:rPr>
          <w:rFonts w:ascii="Times New Roman" w:eastAsia="Times New Roman" w:hAnsi="Times New Roman" w:cs="Times New Roman"/>
          <w:sz w:val="24"/>
          <w:szCs w:val="24"/>
          <w:lang w:eastAsia="it-IT"/>
        </w:rPr>
        <w:t xml:space="preserve">l soggetto rappresentato è iscritto al Registro delle imprese di pesca tenuto presso la </w:t>
      </w:r>
      <w:r w:rsidRPr="00FF5A71">
        <w:rPr>
          <w:rFonts w:ascii="Times New Roman" w:eastAsia="Times New Roman" w:hAnsi="Times New Roman" w:cs="Times New Roman"/>
          <w:sz w:val="24"/>
          <w:szCs w:val="24"/>
          <w:lang w:eastAsia="it-IT"/>
        </w:rPr>
        <w:t>Capitaneria di Porto di _______________________</w:t>
      </w:r>
      <w:r w:rsidR="00AA63A2" w:rsidRPr="00FF5A71">
        <w:rPr>
          <w:rFonts w:ascii="Times New Roman" w:eastAsia="Times New Roman" w:hAnsi="Times New Roman" w:cs="Times New Roman"/>
          <w:sz w:val="24"/>
          <w:szCs w:val="24"/>
          <w:lang w:eastAsia="it-IT"/>
        </w:rPr>
        <w:t>al n _______________, con la natura giuridica di ___________________________________________;</w:t>
      </w:r>
    </w:p>
    <w:p w:rsidR="00AA63A2" w:rsidRPr="00FF5A71" w:rsidRDefault="00AA63A2" w:rsidP="00AA63A2">
      <w:pPr>
        <w:numPr>
          <w:ilvl w:val="0"/>
          <w:numId w:val="1"/>
        </w:numPr>
        <w:tabs>
          <w:tab w:val="num" w:pos="426"/>
        </w:tabs>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sz w:val="24"/>
          <w:szCs w:val="24"/>
          <w:lang w:eastAsia="it-IT"/>
        </w:rPr>
        <w:t>il soggetto rappresentato è in regola con gli adempimenti connessi al rispetto del Contratto Collettivo Nazionale del Lavoro del settore di appartenenza ed alle leggi sociali e di sicurezza sul lavoro;</w:t>
      </w:r>
    </w:p>
    <w:p w:rsidR="00BE54DC" w:rsidRPr="00FF5A71" w:rsidRDefault="00DB63AF" w:rsidP="00BE54DC">
      <w:pPr>
        <w:numPr>
          <w:ilvl w:val="0"/>
          <w:numId w:val="1"/>
        </w:numPr>
        <w:tabs>
          <w:tab w:val="num" w:pos="426"/>
        </w:tabs>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sz w:val="24"/>
          <w:szCs w:val="24"/>
          <w:lang w:eastAsia="it-IT"/>
        </w:rPr>
        <w:t xml:space="preserve">di essere a conoscenza e </w:t>
      </w:r>
      <w:r w:rsidR="00AA63A2" w:rsidRPr="00FF5A71">
        <w:rPr>
          <w:rFonts w:ascii="Times New Roman" w:eastAsia="Times New Roman" w:hAnsi="Times New Roman" w:cs="Times New Roman"/>
          <w:sz w:val="24"/>
          <w:szCs w:val="24"/>
          <w:lang w:eastAsia="it-IT"/>
        </w:rPr>
        <w:t>di accettare incondizionatamente gli obblighi e le prescrizioni contenute nell’Avviso pubblico pe</w:t>
      </w:r>
      <w:r w:rsidRPr="00FF5A71">
        <w:rPr>
          <w:rFonts w:ascii="Times New Roman" w:eastAsia="Times New Roman" w:hAnsi="Times New Roman" w:cs="Times New Roman"/>
          <w:sz w:val="24"/>
          <w:szCs w:val="24"/>
          <w:lang w:eastAsia="it-IT"/>
        </w:rPr>
        <w:t>r l’attuazione della misura 1.41 paragrafo 2</w:t>
      </w:r>
      <w:r w:rsidR="00AA63A2" w:rsidRPr="00FF5A71">
        <w:rPr>
          <w:rFonts w:ascii="Times New Roman" w:eastAsia="Times New Roman" w:hAnsi="Times New Roman" w:cs="Times New Roman"/>
          <w:sz w:val="24"/>
          <w:szCs w:val="24"/>
          <w:lang w:eastAsia="it-IT"/>
        </w:rPr>
        <w:t xml:space="preserve"> del PO FEAMP 2014/2020</w:t>
      </w:r>
      <w:r w:rsidRPr="00FF5A71">
        <w:rPr>
          <w:rFonts w:ascii="Times New Roman" w:eastAsia="Times New Roman" w:hAnsi="Times New Roman" w:cs="Times New Roman"/>
          <w:sz w:val="24"/>
          <w:szCs w:val="24"/>
          <w:lang w:eastAsia="it-IT"/>
        </w:rPr>
        <w:t>;</w:t>
      </w:r>
    </w:p>
    <w:p w:rsidR="00F03113" w:rsidRPr="00FF5A71" w:rsidRDefault="00157AD5" w:rsidP="00F03113">
      <w:pPr>
        <w:numPr>
          <w:ilvl w:val="0"/>
          <w:numId w:val="1"/>
        </w:numPr>
        <w:tabs>
          <w:tab w:val="num" w:pos="426"/>
        </w:tabs>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sz w:val="24"/>
          <w:szCs w:val="27"/>
          <w:lang w:eastAsia="it-IT"/>
        </w:rPr>
        <w:t>non ricorrono le condizioni di inammissibilità individuate dall’art 10 del reg. 508/2014, così come ulteriorm</w:t>
      </w:r>
      <w:r w:rsidR="00351D93" w:rsidRPr="00FF5A71">
        <w:rPr>
          <w:rFonts w:ascii="Times New Roman" w:eastAsia="Times New Roman" w:hAnsi="Times New Roman" w:cs="Times New Roman"/>
          <w:sz w:val="24"/>
          <w:szCs w:val="27"/>
          <w:lang w:eastAsia="it-IT"/>
        </w:rPr>
        <w:t xml:space="preserve">ente specificate nei reg. (UE) </w:t>
      </w:r>
      <w:r w:rsidRPr="00FF5A71">
        <w:rPr>
          <w:rFonts w:ascii="Times New Roman" w:eastAsia="Times New Roman" w:hAnsi="Times New Roman" w:cs="Times New Roman"/>
          <w:sz w:val="24"/>
          <w:szCs w:val="27"/>
          <w:lang w:eastAsia="it-IT"/>
        </w:rPr>
        <w:t>n. 288/2015 e n. 2252/2015</w:t>
      </w:r>
      <w:r w:rsidR="00351D93" w:rsidRPr="00FF5A71">
        <w:rPr>
          <w:rFonts w:ascii="Times New Roman" w:eastAsia="Times New Roman" w:hAnsi="Times New Roman" w:cs="Times New Roman"/>
          <w:sz w:val="24"/>
          <w:szCs w:val="27"/>
          <w:lang w:eastAsia="it-IT"/>
        </w:rPr>
        <w:t>;</w:t>
      </w:r>
    </w:p>
    <w:p w:rsidR="00F03113" w:rsidRPr="00FF5A71" w:rsidRDefault="00F03113" w:rsidP="00F03113">
      <w:pPr>
        <w:numPr>
          <w:ilvl w:val="0"/>
          <w:numId w:val="1"/>
        </w:numPr>
        <w:tabs>
          <w:tab w:val="num" w:pos="426"/>
        </w:tabs>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sz w:val="24"/>
          <w:szCs w:val="24"/>
          <w:lang w:eastAsia="it-IT"/>
        </w:rPr>
        <w:t>il soggetto richiedente non rientra tra i casi di esclusione di cui all'art. 136 del Reg. (UE) 1046/2018, che ha abrogato il Reg. (UE) n.966/2012;</w:t>
      </w:r>
    </w:p>
    <w:p w:rsidR="00AA63A2" w:rsidRPr="009E7A3A" w:rsidRDefault="00AA63A2" w:rsidP="009E7A3A">
      <w:pPr>
        <w:numPr>
          <w:ilvl w:val="0"/>
          <w:numId w:val="1"/>
        </w:numPr>
        <w:tabs>
          <w:tab w:val="num" w:pos="426"/>
        </w:tabs>
        <w:spacing w:before="120" w:after="0" w:line="240" w:lineRule="auto"/>
        <w:jc w:val="both"/>
        <w:rPr>
          <w:rFonts w:ascii="Times New Roman" w:eastAsia="Times New Roman" w:hAnsi="Times New Roman" w:cs="Times New Roman"/>
          <w:sz w:val="24"/>
          <w:szCs w:val="24"/>
          <w:lang w:eastAsia="it-IT"/>
        </w:rPr>
      </w:pPr>
      <w:r w:rsidRPr="009E7A3A">
        <w:rPr>
          <w:rFonts w:ascii="Times New Roman" w:eastAsia="Times New Roman" w:hAnsi="Times New Roman" w:cs="Times New Roman"/>
          <w:sz w:val="24"/>
          <w:szCs w:val="24"/>
          <w:lang w:eastAsia="it-IT"/>
        </w:rPr>
        <w:t>che per l’investimento in oggetto, non si è beneficiato, nel corso dell’attuale periodo di programmazione, di alcun sostegno per lo stesso tipo di investimento e per lo stesso peschereccio;</w:t>
      </w:r>
    </w:p>
    <w:p w:rsidR="00AA63A2" w:rsidRPr="00FF5A71" w:rsidRDefault="00AA63A2" w:rsidP="00AA63A2">
      <w:pPr>
        <w:numPr>
          <w:ilvl w:val="0"/>
          <w:numId w:val="1"/>
        </w:numPr>
        <w:tabs>
          <w:tab w:val="num" w:pos="426"/>
        </w:tabs>
        <w:spacing w:before="120" w:after="0" w:line="240" w:lineRule="auto"/>
        <w:jc w:val="both"/>
        <w:rPr>
          <w:rFonts w:ascii="Times New Roman" w:eastAsia="Times New Roman" w:hAnsi="Times New Roman" w:cs="Times New Roman"/>
          <w:sz w:val="28"/>
          <w:szCs w:val="24"/>
          <w:lang w:eastAsia="it-IT"/>
        </w:rPr>
      </w:pPr>
      <w:r w:rsidRPr="00FF5A71">
        <w:rPr>
          <w:rFonts w:ascii="Times New Roman" w:eastAsia="Times New Roman" w:hAnsi="Times New Roman" w:cs="Times New Roman"/>
          <w:sz w:val="24"/>
          <w:szCs w:val="23"/>
          <w:lang w:eastAsia="it-IT"/>
        </w:rPr>
        <w:t xml:space="preserve">che il peschereccio oggetto dell’investimento di cui alla presente Misura, appartiene ad un segmento di flotta per il quale la relazione sulla capacità di pesca (ai sensi dell’art. 22, par. 2 - Reg. </w:t>
      </w:r>
      <w:r w:rsidRPr="00FF5A71">
        <w:rPr>
          <w:rFonts w:ascii="Times New Roman" w:eastAsia="Times New Roman" w:hAnsi="Times New Roman" w:cs="Times New Roman"/>
          <w:sz w:val="24"/>
          <w:szCs w:val="23"/>
          <w:lang w:eastAsia="it-IT"/>
        </w:rPr>
        <w:lastRenderedPageBreak/>
        <w:t>(UE) 1380/2013) ha dimostrato equilibrio rispetto alle possibilità di pesca di cui tale segmento dispone.</w:t>
      </w:r>
    </w:p>
    <w:p w:rsidR="00AA63A2" w:rsidRPr="00FF5A71" w:rsidRDefault="00AA63A2" w:rsidP="00B11483">
      <w:pPr>
        <w:numPr>
          <w:ilvl w:val="0"/>
          <w:numId w:val="1"/>
        </w:numPr>
        <w:tabs>
          <w:tab w:val="num" w:pos="426"/>
        </w:tabs>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sz w:val="24"/>
          <w:szCs w:val="24"/>
          <w:lang w:eastAsia="it-IT"/>
        </w:rPr>
        <w:t>il soggetto rappresentato non risulta inadempiente in relazione a provvedimenti di revoca e recupero di agevolazioni precedentemente concesse dalla Regione Marche, relative al programma FEP 2007/2013</w:t>
      </w:r>
      <w:r w:rsidR="00F5368C" w:rsidRPr="00FF5A71">
        <w:rPr>
          <w:rFonts w:ascii="Times New Roman" w:eastAsia="Times New Roman" w:hAnsi="Times New Roman" w:cs="Times New Roman"/>
          <w:sz w:val="24"/>
          <w:szCs w:val="24"/>
          <w:lang w:eastAsia="it-IT"/>
        </w:rPr>
        <w:t xml:space="preserve"> e FEAMP 2014/2020</w:t>
      </w:r>
      <w:r w:rsidRPr="00FF5A71">
        <w:rPr>
          <w:rFonts w:ascii="Times New Roman" w:eastAsia="Times New Roman" w:hAnsi="Times New Roman" w:cs="Times New Roman"/>
          <w:sz w:val="24"/>
          <w:szCs w:val="24"/>
          <w:lang w:eastAsia="it-IT"/>
        </w:rPr>
        <w:t>;</w:t>
      </w:r>
    </w:p>
    <w:p w:rsidR="00AA63A2" w:rsidRPr="00FF5A71" w:rsidRDefault="00AA63A2" w:rsidP="009E7A3A">
      <w:pPr>
        <w:numPr>
          <w:ilvl w:val="0"/>
          <w:numId w:val="1"/>
        </w:numPr>
        <w:tabs>
          <w:tab w:val="clear" w:pos="567"/>
          <w:tab w:val="num" w:pos="426"/>
        </w:tabs>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sz w:val="24"/>
          <w:szCs w:val="24"/>
          <w:lang w:eastAsia="it-IT"/>
        </w:rPr>
        <w:t>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rsidR="00C51B0B" w:rsidRPr="00FF5A71" w:rsidRDefault="00AA63A2" w:rsidP="00C51B0B">
      <w:pPr>
        <w:numPr>
          <w:ilvl w:val="0"/>
          <w:numId w:val="1"/>
        </w:numPr>
        <w:tabs>
          <w:tab w:val="num" w:pos="426"/>
        </w:tabs>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sz w:val="24"/>
          <w:szCs w:val="24"/>
          <w:lang w:eastAsia="it-IT"/>
        </w:rPr>
        <w:t>di impegnarsi al rispetto dell’obbligo della stabilità dell’operazione di cui all’articolo 71 del Reg. (CE) n. 1303/2013</w:t>
      </w:r>
      <w:r w:rsidR="004B1B4B" w:rsidRPr="00FF5A71">
        <w:rPr>
          <w:rFonts w:ascii="Times New Roman" w:eastAsia="Times New Roman" w:hAnsi="Times New Roman" w:cs="Times New Roman"/>
          <w:sz w:val="24"/>
          <w:szCs w:val="24"/>
          <w:lang w:eastAsia="it-IT"/>
        </w:rPr>
        <w:t>;</w:t>
      </w:r>
    </w:p>
    <w:p w:rsidR="00C51B0B" w:rsidRPr="00FF5A71" w:rsidRDefault="00C51B0B" w:rsidP="00C51B0B">
      <w:pPr>
        <w:numPr>
          <w:ilvl w:val="0"/>
          <w:numId w:val="1"/>
        </w:numPr>
        <w:tabs>
          <w:tab w:val="num" w:pos="426"/>
        </w:tabs>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sz w:val="24"/>
          <w:szCs w:val="24"/>
          <w:lang w:eastAsia="it-IT"/>
        </w:rPr>
        <w:t>l’impegno a realizzare il progetto di intervento nel rispetto delle necessarie autorizzazioni (demaniali, urbanistiche, sanitarie, ambientali, ecc.);</w:t>
      </w:r>
    </w:p>
    <w:p w:rsidR="00AA63A2" w:rsidRPr="00FF5A71" w:rsidRDefault="00AA63A2" w:rsidP="00AA63A2">
      <w:pPr>
        <w:numPr>
          <w:ilvl w:val="0"/>
          <w:numId w:val="1"/>
        </w:numPr>
        <w:tabs>
          <w:tab w:val="num" w:pos="426"/>
        </w:tabs>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sz w:val="24"/>
          <w:szCs w:val="24"/>
          <w:lang w:eastAsia="it-IT"/>
        </w:rPr>
        <w:t>che i dati e le notizie forniti con la presente domanda e nei suoi allegati, sono veritieri;</w:t>
      </w:r>
    </w:p>
    <w:p w:rsidR="00AA63A2" w:rsidRPr="00FF5A71" w:rsidRDefault="00AA63A2" w:rsidP="00AA63A2">
      <w:pPr>
        <w:numPr>
          <w:ilvl w:val="0"/>
          <w:numId w:val="1"/>
        </w:numPr>
        <w:tabs>
          <w:tab w:val="num" w:pos="426"/>
        </w:tabs>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sz w:val="24"/>
          <w:szCs w:val="24"/>
          <w:lang w:eastAsia="it-IT"/>
        </w:rPr>
        <w:t>di comunicare tempestivamente la rinuncia al contributo eventualmente ottenuto;</w:t>
      </w:r>
    </w:p>
    <w:p w:rsidR="00AA63A2" w:rsidRPr="00FF5A71" w:rsidRDefault="00AA63A2" w:rsidP="00AA63A2">
      <w:pPr>
        <w:numPr>
          <w:ilvl w:val="0"/>
          <w:numId w:val="1"/>
        </w:numPr>
        <w:tabs>
          <w:tab w:val="num" w:pos="426"/>
        </w:tabs>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sz w:val="24"/>
          <w:szCs w:val="24"/>
          <w:lang w:eastAsia="it-IT"/>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AA63A2" w:rsidRPr="00FF5A71" w:rsidRDefault="009E7A3A" w:rsidP="00AA63A2">
      <w:pPr>
        <w:numPr>
          <w:ilvl w:val="0"/>
          <w:numId w:val="1"/>
        </w:numPr>
        <w:tabs>
          <w:tab w:val="num" w:pos="426"/>
        </w:tabs>
        <w:spacing w:before="120"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w:t>
      </w:r>
      <w:r w:rsidR="00AA63A2" w:rsidRPr="00FF5A71">
        <w:rPr>
          <w:rFonts w:ascii="Times New Roman" w:eastAsia="Times New Roman" w:hAnsi="Times New Roman" w:cs="Times New Roman"/>
          <w:sz w:val="24"/>
          <w:szCs w:val="24"/>
          <w:lang w:eastAsia="it-IT"/>
        </w:rPr>
        <w:t>he l’operazione per cui si richiede il contributo non include attività che sono state o che dovrebbero essere state oggetto di una procedura di recupero a norma dell’art 71 a causa della violazione a seguito di rilocalizzazione di un’attività produttiva al di fuori dell’area interessata;</w:t>
      </w:r>
    </w:p>
    <w:p w:rsidR="00AA63A2" w:rsidRPr="00FF5A71" w:rsidRDefault="00AA63A2" w:rsidP="00AA63A2">
      <w:pPr>
        <w:numPr>
          <w:ilvl w:val="0"/>
          <w:numId w:val="1"/>
        </w:numPr>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sz w:val="24"/>
          <w:szCs w:val="24"/>
          <w:lang w:eastAsia="it-IT"/>
        </w:rPr>
        <w:t>le spese per le quali si richiede la concessione del contributo sono assoggettabili a regime IVA</w:t>
      </w:r>
    </w:p>
    <w:p w:rsidR="00AA63A2" w:rsidRPr="00FF5A71" w:rsidRDefault="00AA63A2" w:rsidP="00AA63A2">
      <w:pPr>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bCs/>
          <w:sz w:val="24"/>
          <w:szCs w:val="24"/>
          <w:lang w:eastAsia="it-IT"/>
        </w:rPr>
        <w:sym w:font="Symbol" w:char="F08E"/>
      </w:r>
      <w:r w:rsidRPr="00FF5A71">
        <w:rPr>
          <w:rFonts w:ascii="Times New Roman" w:eastAsia="Times New Roman" w:hAnsi="Times New Roman" w:cs="Times New Roman"/>
          <w:bCs/>
          <w:sz w:val="24"/>
          <w:szCs w:val="24"/>
          <w:lang w:eastAsia="it-IT"/>
        </w:rPr>
        <w:tab/>
      </w:r>
      <w:r w:rsidRPr="00FF5A71">
        <w:rPr>
          <w:rFonts w:ascii="Times New Roman" w:eastAsia="Times New Roman" w:hAnsi="Times New Roman" w:cs="Times New Roman"/>
          <w:sz w:val="24"/>
          <w:szCs w:val="24"/>
          <w:lang w:eastAsia="it-IT"/>
        </w:rPr>
        <w:t xml:space="preserve">recuperabile </w:t>
      </w:r>
      <w:r w:rsidRPr="00FF5A71">
        <w:rPr>
          <w:rFonts w:ascii="Times New Roman" w:eastAsia="Times New Roman" w:hAnsi="Times New Roman" w:cs="Times New Roman"/>
          <w:sz w:val="24"/>
          <w:szCs w:val="24"/>
          <w:lang w:eastAsia="it-IT"/>
        </w:rPr>
        <w:tab/>
      </w:r>
      <w:r w:rsidRPr="00FF5A71">
        <w:rPr>
          <w:rFonts w:ascii="Times New Roman" w:eastAsia="Times New Roman" w:hAnsi="Times New Roman" w:cs="Times New Roman"/>
          <w:sz w:val="24"/>
          <w:szCs w:val="24"/>
          <w:lang w:eastAsia="it-IT"/>
        </w:rPr>
        <w:tab/>
      </w:r>
      <w:r w:rsidRPr="00FF5A71">
        <w:rPr>
          <w:rFonts w:ascii="Times New Roman" w:eastAsia="Times New Roman" w:hAnsi="Times New Roman" w:cs="Times New Roman"/>
          <w:sz w:val="24"/>
          <w:szCs w:val="24"/>
          <w:lang w:eastAsia="it-IT"/>
        </w:rPr>
        <w:tab/>
      </w:r>
      <w:r w:rsidRPr="00FF5A71">
        <w:rPr>
          <w:rFonts w:ascii="Times New Roman" w:eastAsia="Times New Roman" w:hAnsi="Times New Roman" w:cs="Times New Roman"/>
          <w:bCs/>
          <w:sz w:val="24"/>
          <w:szCs w:val="24"/>
          <w:lang w:eastAsia="it-IT"/>
        </w:rPr>
        <w:sym w:font="Symbol" w:char="F08E"/>
      </w:r>
      <w:r w:rsidRPr="00FF5A71">
        <w:rPr>
          <w:rFonts w:ascii="Times New Roman" w:eastAsia="Times New Roman" w:hAnsi="Times New Roman" w:cs="Times New Roman"/>
          <w:bCs/>
          <w:sz w:val="24"/>
          <w:szCs w:val="24"/>
          <w:lang w:eastAsia="it-IT"/>
        </w:rPr>
        <w:tab/>
      </w:r>
      <w:r w:rsidRPr="00FF5A71">
        <w:rPr>
          <w:rFonts w:ascii="Times New Roman" w:eastAsia="Times New Roman" w:hAnsi="Times New Roman" w:cs="Times New Roman"/>
          <w:sz w:val="24"/>
          <w:szCs w:val="24"/>
          <w:lang w:eastAsia="it-IT"/>
        </w:rPr>
        <w:t>non recuperabile</w:t>
      </w:r>
    </w:p>
    <w:p w:rsidR="00AA63A2" w:rsidRPr="00604432" w:rsidRDefault="00604432" w:rsidP="00AA63A2">
      <w:pPr>
        <w:numPr>
          <w:ilvl w:val="0"/>
          <w:numId w:val="1"/>
        </w:numPr>
        <w:spacing w:before="120" w:after="0" w:line="240" w:lineRule="auto"/>
        <w:jc w:val="both"/>
        <w:rPr>
          <w:rFonts w:ascii="Times New Roman" w:eastAsia="Times New Roman" w:hAnsi="Times New Roman" w:cs="Times New Roman"/>
          <w:sz w:val="24"/>
          <w:szCs w:val="24"/>
          <w:lang w:eastAsia="it-IT"/>
        </w:rPr>
      </w:pPr>
      <w:r w:rsidRPr="00FF5A71">
        <w:rPr>
          <w:rFonts w:ascii="Times New Roman" w:eastAsia="Times New Roman" w:hAnsi="Times New Roman" w:cs="Times New Roman"/>
          <w:sz w:val="24"/>
          <w:szCs w:val="24"/>
          <w:lang w:eastAsia="it-IT"/>
        </w:rPr>
        <w:t>c</w:t>
      </w:r>
      <w:r w:rsidR="00AA63A2" w:rsidRPr="00FF5A71">
        <w:rPr>
          <w:rFonts w:ascii="Times New Roman" w:eastAsia="Times New Roman" w:hAnsi="Times New Roman" w:cs="Times New Roman"/>
          <w:sz w:val="24"/>
          <w:szCs w:val="24"/>
          <w:lang w:eastAsia="it-IT"/>
        </w:rPr>
        <w:t>he, ai sensi della raccomandazione della Commissione europea 2003/361/CE della Commissione come nel dettaglio</w:t>
      </w:r>
      <w:r w:rsidR="00AA63A2" w:rsidRPr="00604432">
        <w:rPr>
          <w:rFonts w:ascii="Times New Roman" w:eastAsia="Times New Roman" w:hAnsi="Times New Roman" w:cs="Times New Roman"/>
          <w:sz w:val="24"/>
          <w:szCs w:val="24"/>
          <w:lang w:eastAsia="it-IT"/>
        </w:rPr>
        <w:t xml:space="preserve"> recepita dal DM 18 aprile 2005, il soggetto rappresentato rientra nella definizione di PMI.</w:t>
      </w:r>
    </w:p>
    <w:p w:rsidR="00AA63A2" w:rsidRPr="00AA63A2" w:rsidRDefault="00AA63A2" w:rsidP="00AA63A2">
      <w:pPr>
        <w:spacing w:before="120" w:after="0" w:line="240" w:lineRule="auto"/>
        <w:jc w:val="both"/>
        <w:rPr>
          <w:rFonts w:ascii="Times New Roman" w:eastAsia="Times New Roman" w:hAnsi="Times New Roman" w:cs="Times New Roman"/>
          <w:i/>
          <w:sz w:val="20"/>
          <w:szCs w:val="20"/>
          <w:u w:val="single"/>
          <w:lang w:eastAsia="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2417"/>
        <w:gridCol w:w="3631"/>
        <w:gridCol w:w="39"/>
      </w:tblGrid>
      <w:tr w:rsidR="00AA63A2" w:rsidRPr="00AA63A2" w:rsidTr="002E56F9">
        <w:trPr>
          <w:gridAfter w:val="1"/>
          <w:wAfter w:w="41" w:type="dxa"/>
          <w:trHeight w:val="390"/>
        </w:trPr>
        <w:tc>
          <w:tcPr>
            <w:tcW w:w="10205" w:type="dxa"/>
            <w:gridSpan w:val="3"/>
            <w:tcBorders>
              <w:top w:val="nil"/>
              <w:left w:val="nil"/>
              <w:bottom w:val="nil"/>
              <w:right w:val="nil"/>
            </w:tcBorders>
          </w:tcPr>
          <w:p w:rsidR="00AA63A2" w:rsidRPr="00AA63A2" w:rsidRDefault="00AA63A2" w:rsidP="00AA63A2">
            <w:pPr>
              <w:spacing w:before="120" w:after="0" w:line="240" w:lineRule="auto"/>
              <w:jc w:val="both"/>
              <w:rPr>
                <w:rFonts w:ascii="Times New Roman" w:eastAsia="Times New Roman" w:hAnsi="Times New Roman" w:cs="Times New Roman"/>
                <w:i/>
                <w:sz w:val="20"/>
                <w:szCs w:val="20"/>
                <w:lang w:eastAsia="it-IT"/>
              </w:rPr>
            </w:pPr>
            <w:r w:rsidRPr="00AA63A2">
              <w:rPr>
                <w:rFonts w:ascii="Times New Roman" w:eastAsia="Times New Roman" w:hAnsi="Times New Roman" w:cs="Times New Roman"/>
                <w:i/>
                <w:sz w:val="20"/>
                <w:szCs w:val="20"/>
                <w:lang w:eastAsia="it-IT"/>
              </w:rPr>
              <w:t>Il sottoscritto consente, ai sensi del decreto legislativo 30 giugno 2003, n. 196, il trattamento dei propri dati personali per il conseguimento delle finalità connesse alla gestione della pratica di riferimento.</w:t>
            </w:r>
          </w:p>
        </w:tc>
      </w:tr>
      <w:tr w:rsidR="00AA63A2" w:rsidRPr="00AA63A2" w:rsidTr="002E56F9">
        <w:trPr>
          <w:trHeight w:val="390"/>
        </w:trPr>
        <w:tc>
          <w:tcPr>
            <w:tcW w:w="3903" w:type="dxa"/>
            <w:tcBorders>
              <w:top w:val="nil"/>
              <w:left w:val="nil"/>
              <w:bottom w:val="nil"/>
              <w:right w:val="nil"/>
            </w:tcBorders>
          </w:tcPr>
          <w:p w:rsidR="00AA63A2" w:rsidRPr="00AA63A2" w:rsidRDefault="00AA63A2" w:rsidP="00AA63A2">
            <w:pPr>
              <w:spacing w:before="120" w:after="0" w:line="240" w:lineRule="auto"/>
              <w:jc w:val="both"/>
              <w:rPr>
                <w:rFonts w:ascii="Times New Roman" w:eastAsia="Times New Roman" w:hAnsi="Times New Roman" w:cs="Times New Roman"/>
                <w:b/>
                <w:bCs/>
                <w:sz w:val="24"/>
                <w:szCs w:val="24"/>
                <w:lang w:eastAsia="it-IT"/>
              </w:rPr>
            </w:pPr>
            <w:r w:rsidRPr="00AA63A2">
              <w:rPr>
                <w:rFonts w:ascii="Times New Roman" w:eastAsia="Times New Roman" w:hAnsi="Times New Roman" w:cs="Times New Roman"/>
                <w:sz w:val="24"/>
                <w:szCs w:val="24"/>
                <w:lang w:eastAsia="it-IT"/>
              </w:rPr>
              <w:t>Luogo e data</w:t>
            </w:r>
          </w:p>
        </w:tc>
        <w:tc>
          <w:tcPr>
            <w:tcW w:w="2549" w:type="dxa"/>
            <w:tcBorders>
              <w:top w:val="nil"/>
              <w:left w:val="nil"/>
              <w:bottom w:val="nil"/>
              <w:right w:val="nil"/>
            </w:tcBorders>
          </w:tcPr>
          <w:p w:rsidR="00AA63A2" w:rsidRPr="00AA63A2" w:rsidRDefault="00AA63A2" w:rsidP="00AA63A2">
            <w:pPr>
              <w:spacing w:before="120" w:after="0" w:line="240" w:lineRule="auto"/>
              <w:jc w:val="both"/>
              <w:rPr>
                <w:rFonts w:ascii="Times New Roman" w:eastAsia="Times New Roman" w:hAnsi="Times New Roman" w:cs="Times New Roman"/>
                <w:b/>
                <w:bCs/>
                <w:sz w:val="24"/>
                <w:szCs w:val="24"/>
                <w:lang w:eastAsia="it-IT"/>
              </w:rPr>
            </w:pPr>
          </w:p>
        </w:tc>
        <w:tc>
          <w:tcPr>
            <w:tcW w:w="3794" w:type="dxa"/>
            <w:gridSpan w:val="2"/>
            <w:tcBorders>
              <w:top w:val="nil"/>
              <w:left w:val="nil"/>
              <w:bottom w:val="nil"/>
              <w:right w:val="nil"/>
            </w:tcBorders>
          </w:tcPr>
          <w:p w:rsidR="00AA63A2" w:rsidRPr="00AA63A2" w:rsidRDefault="00933FAF" w:rsidP="00AA63A2">
            <w:pPr>
              <w:spacing w:before="120" w:after="0" w:line="240" w:lineRule="auto"/>
              <w:jc w:val="both"/>
              <w:rPr>
                <w:rFonts w:ascii="Times New Roman" w:eastAsia="Times New Roman" w:hAnsi="Times New Roman" w:cs="Times New Roman"/>
                <w:sz w:val="24"/>
                <w:szCs w:val="24"/>
                <w:vertAlign w:val="superscript"/>
                <w:lang w:eastAsia="it-IT"/>
              </w:rPr>
            </w:pPr>
            <w:r w:rsidRPr="00933FAF">
              <w:rPr>
                <w:rFonts w:ascii="Times New Roman" w:eastAsia="Times New Roman" w:hAnsi="Times New Roman" w:cs="Times New Roman"/>
                <w:sz w:val="24"/>
                <w:szCs w:val="24"/>
                <w:lang w:eastAsia="it-IT"/>
              </w:rPr>
              <w:t>Il Legale Rappresentante (1)</w:t>
            </w:r>
          </w:p>
        </w:tc>
      </w:tr>
      <w:tr w:rsidR="00AA63A2" w:rsidRPr="00AA63A2" w:rsidTr="002E56F9">
        <w:trPr>
          <w:trHeight w:val="178"/>
        </w:trPr>
        <w:tc>
          <w:tcPr>
            <w:tcW w:w="3903" w:type="dxa"/>
            <w:tcBorders>
              <w:top w:val="nil"/>
              <w:left w:val="nil"/>
              <w:bottom w:val="single" w:sz="4" w:space="0" w:color="auto"/>
              <w:right w:val="nil"/>
            </w:tcBorders>
          </w:tcPr>
          <w:p w:rsidR="00AA63A2" w:rsidRPr="00AA63A2" w:rsidRDefault="00AA63A2" w:rsidP="00AA63A2">
            <w:pPr>
              <w:spacing w:before="120" w:after="0" w:line="240" w:lineRule="auto"/>
              <w:jc w:val="both"/>
              <w:rPr>
                <w:rFonts w:ascii="Times New Roman" w:eastAsia="Times New Roman" w:hAnsi="Times New Roman" w:cs="Times New Roman"/>
                <w:b/>
                <w:bCs/>
                <w:sz w:val="24"/>
                <w:szCs w:val="24"/>
                <w:lang w:eastAsia="it-IT"/>
              </w:rPr>
            </w:pPr>
          </w:p>
        </w:tc>
        <w:tc>
          <w:tcPr>
            <w:tcW w:w="2549" w:type="dxa"/>
            <w:tcBorders>
              <w:top w:val="nil"/>
              <w:left w:val="nil"/>
              <w:bottom w:val="nil"/>
              <w:right w:val="nil"/>
            </w:tcBorders>
          </w:tcPr>
          <w:p w:rsidR="00AA63A2" w:rsidRPr="00AA63A2" w:rsidRDefault="00AA63A2" w:rsidP="00AA63A2">
            <w:pPr>
              <w:spacing w:before="120" w:after="0" w:line="240" w:lineRule="auto"/>
              <w:jc w:val="both"/>
              <w:rPr>
                <w:rFonts w:ascii="Times New Roman" w:eastAsia="Times New Roman" w:hAnsi="Times New Roman" w:cs="Times New Roman"/>
                <w:b/>
                <w:bCs/>
                <w:sz w:val="24"/>
                <w:szCs w:val="24"/>
                <w:lang w:eastAsia="it-IT"/>
              </w:rPr>
            </w:pPr>
          </w:p>
        </w:tc>
        <w:tc>
          <w:tcPr>
            <w:tcW w:w="3794" w:type="dxa"/>
            <w:gridSpan w:val="2"/>
            <w:tcBorders>
              <w:top w:val="nil"/>
              <w:left w:val="nil"/>
              <w:bottom w:val="single" w:sz="4" w:space="0" w:color="auto"/>
              <w:right w:val="nil"/>
            </w:tcBorders>
          </w:tcPr>
          <w:p w:rsidR="00AA63A2" w:rsidRPr="00AA63A2" w:rsidRDefault="00AA63A2" w:rsidP="00AA63A2">
            <w:pPr>
              <w:spacing w:before="120" w:after="0" w:line="240" w:lineRule="auto"/>
              <w:jc w:val="both"/>
              <w:rPr>
                <w:rFonts w:ascii="Times New Roman" w:eastAsia="Times New Roman" w:hAnsi="Times New Roman" w:cs="Times New Roman"/>
                <w:b/>
                <w:bCs/>
                <w:sz w:val="24"/>
                <w:szCs w:val="24"/>
                <w:lang w:eastAsia="it-IT"/>
              </w:rPr>
            </w:pPr>
          </w:p>
        </w:tc>
      </w:tr>
      <w:tr w:rsidR="00AA63A2" w:rsidRPr="00AA63A2" w:rsidTr="002E56F9">
        <w:trPr>
          <w:trHeight w:val="178"/>
        </w:trPr>
        <w:tc>
          <w:tcPr>
            <w:tcW w:w="10246" w:type="dxa"/>
            <w:gridSpan w:val="4"/>
            <w:tcBorders>
              <w:top w:val="nil"/>
              <w:left w:val="nil"/>
              <w:bottom w:val="nil"/>
              <w:right w:val="nil"/>
            </w:tcBorders>
          </w:tcPr>
          <w:p w:rsidR="00AA63A2" w:rsidRPr="00933FAF" w:rsidRDefault="00933FAF" w:rsidP="00AA63A2">
            <w:pPr>
              <w:spacing w:before="120" w:after="0" w:line="240" w:lineRule="auto"/>
              <w:jc w:val="both"/>
              <w:rPr>
                <w:rFonts w:ascii="Times New Roman" w:eastAsia="Times New Roman" w:hAnsi="Times New Roman" w:cs="Times New Roman"/>
                <w:bCs/>
                <w:i/>
                <w:sz w:val="20"/>
                <w:szCs w:val="20"/>
                <w:lang w:eastAsia="it-IT"/>
              </w:rPr>
            </w:pPr>
            <w:r w:rsidRPr="00933FAF">
              <w:rPr>
                <w:rFonts w:ascii="Times New Roman" w:eastAsia="Times New Roman" w:hAnsi="Times New Roman" w:cs="Times New Roman"/>
                <w:bCs/>
                <w:i/>
                <w:sz w:val="20"/>
                <w:szCs w:val="20"/>
                <w:lang w:eastAsia="it-IT"/>
              </w:rPr>
              <w:t xml:space="preserve">(1) In caso di presentazione di originale informatico firma elettronica qualificata o digitale (art. 5 c.2 CAD); in caso di scansione di documento cartaceo firma autografa allegando copia fotostatica di valido documento di identità (DPR 28/12/2000 n. 445)  </w:t>
            </w:r>
          </w:p>
        </w:tc>
      </w:tr>
    </w:tbl>
    <w:p w:rsidR="00CB1FA7" w:rsidRDefault="00CB1FA7" w:rsidP="00AA63A2"/>
    <w:sectPr w:rsidR="00CB1FA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A2" w:rsidRDefault="00AA63A2" w:rsidP="00AA63A2">
      <w:pPr>
        <w:spacing w:after="0" w:line="240" w:lineRule="auto"/>
      </w:pPr>
      <w:r>
        <w:separator/>
      </w:r>
    </w:p>
  </w:endnote>
  <w:endnote w:type="continuationSeparator" w:id="0">
    <w:p w:rsidR="00AA63A2" w:rsidRDefault="00AA63A2" w:rsidP="00AA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A2" w:rsidRDefault="00AA63A2" w:rsidP="00AA63A2">
      <w:pPr>
        <w:spacing w:after="0" w:line="240" w:lineRule="auto"/>
      </w:pPr>
      <w:r>
        <w:separator/>
      </w:r>
    </w:p>
  </w:footnote>
  <w:footnote w:type="continuationSeparator" w:id="0">
    <w:p w:rsidR="00AA63A2" w:rsidRDefault="00AA63A2" w:rsidP="00AA6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A2" w:rsidRPr="00AA63A2" w:rsidRDefault="00AA63A2" w:rsidP="00AA63A2">
    <w:pPr>
      <w:contextualSpacing/>
      <w:jc w:val="right"/>
      <w:rPr>
        <w:rFonts w:ascii="Book Antiqua" w:hAnsi="Book Antiqua" w:cs="Tahoma"/>
        <w:b/>
        <w:color w:val="808080"/>
        <w:sz w:val="18"/>
        <w:szCs w:val="18"/>
      </w:rPr>
    </w:pPr>
    <w:r w:rsidRPr="00AA63A2">
      <w:rPr>
        <w:rFonts w:ascii="Times New Roman" w:eastAsia="SimSun" w:hAnsi="Times New Roman" w:cs="Mangal"/>
        <w:noProof/>
        <w:kern w:val="3"/>
        <w:sz w:val="24"/>
        <w:szCs w:val="21"/>
        <w:lang w:eastAsia="it-IT"/>
      </w:rPr>
      <mc:AlternateContent>
        <mc:Choice Requires="wps">
          <w:drawing>
            <wp:anchor distT="0" distB="0" distL="114300" distR="114300" simplePos="0" relativeHeight="251659264" behindDoc="1" locked="0" layoutInCell="1" allowOverlap="1" wp14:anchorId="7DD6328C" wp14:editId="1D5E2D15">
              <wp:simplePos x="0" y="0"/>
              <wp:positionH relativeFrom="column">
                <wp:posOffset>1883067</wp:posOffset>
              </wp:positionH>
              <wp:positionV relativeFrom="paragraph">
                <wp:posOffset>-181318</wp:posOffset>
              </wp:positionV>
              <wp:extent cx="2876550" cy="547370"/>
              <wp:effectExtent l="0" t="0" r="0" b="5080"/>
              <wp:wrapTight wrapText="bothSides">
                <wp:wrapPolygon edited="0">
                  <wp:start x="0" y="0"/>
                  <wp:lineTo x="0" y="21049"/>
                  <wp:lineTo x="21457" y="21049"/>
                  <wp:lineTo x="21457"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3A2" w:rsidRPr="00AA63A2" w:rsidRDefault="00AA63A2" w:rsidP="00AA63A2">
                          <w:pPr>
                            <w:widowControl w:val="0"/>
                            <w:suppressAutoHyphens/>
                            <w:autoSpaceDN w:val="0"/>
                            <w:spacing w:after="0" w:line="240" w:lineRule="auto"/>
                            <w:jc w:val="center"/>
                            <w:textAlignment w:val="baseline"/>
                            <w:rPr>
                              <w:rFonts w:ascii="Calibri" w:eastAsia="SimSun" w:hAnsi="Calibri" w:cs="Tahoma"/>
                              <w:b/>
                              <w:kern w:val="3"/>
                              <w:sz w:val="24"/>
                              <w:szCs w:val="24"/>
                              <w:lang w:eastAsia="zh-CN" w:bidi="hi-IN"/>
                            </w:rPr>
                          </w:pPr>
                          <w:r w:rsidRPr="00AA63A2">
                            <w:rPr>
                              <w:rFonts w:ascii="Calibri" w:eastAsia="SimSun" w:hAnsi="Calibri" w:cs="Tahoma"/>
                              <w:b/>
                              <w:kern w:val="3"/>
                              <w:sz w:val="24"/>
                              <w:szCs w:val="24"/>
                              <w:lang w:eastAsia="zh-CN" w:bidi="hi-IN"/>
                            </w:rPr>
                            <w:t>GIUNTA REGIONE MARCHE</w:t>
                          </w:r>
                        </w:p>
                        <w:p w:rsidR="00AA63A2" w:rsidRPr="00AA63A2" w:rsidRDefault="00AA63A2" w:rsidP="00AA63A2">
                          <w:pPr>
                            <w:widowControl w:val="0"/>
                            <w:suppressAutoHyphens/>
                            <w:autoSpaceDN w:val="0"/>
                            <w:spacing w:after="0" w:line="240" w:lineRule="auto"/>
                            <w:jc w:val="center"/>
                            <w:textAlignment w:val="baseline"/>
                            <w:rPr>
                              <w:rFonts w:ascii="Calibri" w:eastAsia="SimSun" w:hAnsi="Calibri" w:cs="Tahoma"/>
                              <w:b/>
                              <w:smallCaps/>
                              <w:kern w:val="3"/>
                              <w:sz w:val="18"/>
                              <w:szCs w:val="18"/>
                              <w:lang w:eastAsia="zh-CN" w:bidi="hi-IN"/>
                            </w:rPr>
                          </w:pPr>
                          <w:r w:rsidRPr="00AA63A2">
                            <w:rPr>
                              <w:rFonts w:ascii="Calibri" w:eastAsia="SimSun" w:hAnsi="Calibri" w:cs="Tahoma"/>
                              <w:b/>
                              <w:smallCaps/>
                              <w:kern w:val="3"/>
                              <w:sz w:val="18"/>
                              <w:szCs w:val="18"/>
                              <w:lang w:eastAsia="zh-CN" w:bidi="hi-IN"/>
                            </w:rPr>
                            <w:t>Servizio Attività Produttive, Lavoro e Istruzione</w:t>
                          </w:r>
                        </w:p>
                        <w:p w:rsidR="00AA63A2" w:rsidRPr="00AA63A2" w:rsidRDefault="00AA63A2" w:rsidP="00AA63A2">
                          <w:pPr>
                            <w:widowControl w:val="0"/>
                            <w:suppressAutoHyphens/>
                            <w:autoSpaceDN w:val="0"/>
                            <w:spacing w:after="0" w:line="240" w:lineRule="auto"/>
                            <w:jc w:val="center"/>
                            <w:textAlignment w:val="baseline"/>
                            <w:rPr>
                              <w:rFonts w:ascii="Calibri" w:eastAsia="SimSun" w:hAnsi="Calibri" w:cs="Tahoma"/>
                              <w:b/>
                              <w:smallCaps/>
                              <w:kern w:val="3"/>
                              <w:sz w:val="20"/>
                              <w:szCs w:val="18"/>
                              <w:lang w:eastAsia="zh-CN" w:bidi="hi-IN"/>
                            </w:rPr>
                          </w:pPr>
                          <w:r w:rsidRPr="00AA63A2">
                            <w:rPr>
                              <w:rFonts w:ascii="Calibri" w:eastAsia="SimSun" w:hAnsi="Calibri" w:cs="Tahoma"/>
                              <w:b/>
                              <w:smallCaps/>
                              <w:kern w:val="3"/>
                              <w:sz w:val="20"/>
                              <w:szCs w:val="18"/>
                              <w:lang w:eastAsia="zh-CN" w:bidi="hi-IN"/>
                            </w:rPr>
                            <w:t>P.F. Economia Ittica</w:t>
                          </w:r>
                        </w:p>
                        <w:p w:rsidR="00AA63A2" w:rsidRPr="00A20625" w:rsidRDefault="00AA63A2" w:rsidP="00AA63A2">
                          <w:pPr>
                            <w:widowControl w:val="0"/>
                            <w:suppressAutoHyphens/>
                            <w:autoSpaceDN w:val="0"/>
                            <w:jc w:val="center"/>
                            <w:textAlignment w:val="baseline"/>
                            <w:rPr>
                              <w:rFonts w:ascii="Calibri" w:eastAsia="SimSun" w:hAnsi="Calibri" w:cs="Tahoma"/>
                              <w:b/>
                              <w:smallCaps/>
                              <w:kern w:val="3"/>
                              <w:sz w:val="20"/>
                              <w:szCs w:val="18"/>
                              <w:lang w:eastAsia="zh-CN" w:bidi="hi-IN"/>
                            </w:rPr>
                          </w:pPr>
                          <w:r w:rsidRPr="00A20625">
                            <w:rPr>
                              <w:rFonts w:ascii="Calibri" w:eastAsia="SimSun" w:hAnsi="Calibri" w:cs="Tahoma"/>
                              <w:b/>
                              <w:smallCaps/>
                              <w:kern w:val="3"/>
                              <w:sz w:val="20"/>
                              <w:szCs w:val="18"/>
                              <w:lang w:eastAsia="zh-CN" w:bidi="hi-IN"/>
                            </w:rPr>
                            <w:t>P.F. Economia Ittica</w:t>
                          </w:r>
                        </w:p>
                        <w:p w:rsidR="00AA63A2" w:rsidRPr="000D1C75" w:rsidRDefault="00AA63A2" w:rsidP="00AA63A2">
                          <w:pPr>
                            <w:widowControl w:val="0"/>
                            <w:suppressAutoHyphens/>
                            <w:autoSpaceDN w:val="0"/>
                            <w:spacing w:after="0" w:line="240" w:lineRule="auto"/>
                            <w:jc w:val="center"/>
                            <w:textAlignment w:val="baseline"/>
                            <w:rPr>
                              <w:rFonts w:ascii="Calibri" w:eastAsia="SimSun" w:hAnsi="Calibri" w:cs="Tahoma"/>
                              <w:b/>
                              <w:smallCaps/>
                              <w:kern w:val="3"/>
                              <w:sz w:val="20"/>
                              <w:szCs w:val="18"/>
                              <w:lang w:eastAsia="zh-CN" w:bidi="hi-IN"/>
                            </w:rPr>
                          </w:pPr>
                          <w:r w:rsidRPr="000D1C75">
                            <w:rPr>
                              <w:rFonts w:ascii="Calibri" w:eastAsia="SimSun" w:hAnsi="Calibri" w:cs="Tahoma"/>
                              <w:b/>
                              <w:smallCaps/>
                              <w:kern w:val="3"/>
                              <w:sz w:val="20"/>
                              <w:szCs w:val="18"/>
                              <w:lang w:eastAsia="zh-CN" w:bidi="hi-IN"/>
                            </w:rPr>
                            <w:t>P.F. Economia Ittica</w:t>
                          </w:r>
                        </w:p>
                        <w:p w:rsidR="00AA63A2" w:rsidRPr="007E20FE" w:rsidRDefault="00AA63A2" w:rsidP="00AA63A2">
                          <w:pPr>
                            <w:widowControl w:val="0"/>
                            <w:suppressAutoHyphens/>
                            <w:autoSpaceDN w:val="0"/>
                            <w:jc w:val="center"/>
                            <w:textAlignment w:val="baseline"/>
                            <w:rPr>
                              <w:rFonts w:ascii="Calibri" w:eastAsia="SimSun" w:hAnsi="Calibri" w:cs="Tahoma"/>
                              <w:b/>
                              <w:smallCaps/>
                              <w:kern w:val="3"/>
                              <w:sz w:val="20"/>
                              <w:szCs w:val="18"/>
                              <w:lang w:eastAsia="zh-CN" w:bidi="hi-IN"/>
                            </w:rPr>
                          </w:pPr>
                          <w:r w:rsidRPr="007E20FE">
                            <w:rPr>
                              <w:rFonts w:ascii="Calibri" w:eastAsia="SimSun" w:hAnsi="Calibri" w:cs="Tahoma"/>
                              <w:b/>
                              <w:smallCaps/>
                              <w:kern w:val="3"/>
                              <w:sz w:val="20"/>
                              <w:szCs w:val="18"/>
                              <w:lang w:eastAsia="zh-CN" w:bidi="hi-IN"/>
                            </w:rPr>
                            <w:t>P.F. Economia Ittica</w:t>
                          </w:r>
                        </w:p>
                        <w:p w:rsidR="00AA63A2" w:rsidRDefault="00AA63A2" w:rsidP="00AA63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6328C" id="_x0000_t202" coordsize="21600,21600" o:spt="202" path="m,l,21600r21600,l21600,xe">
              <v:stroke joinstyle="miter"/>
              <v:path gradientshapeok="t" o:connecttype="rect"/>
            </v:shapetype>
            <v:shape id="Text Box 1" o:spid="_x0000_s1026" type="#_x0000_t202" style="position:absolute;left:0;text-align:left;margin-left:148.25pt;margin-top:-14.3pt;width:226.5pt;height: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" stroked="f">
              <v:textbox>
                <w:txbxContent>
                  <w:p w:rsidR="00AA63A2" w:rsidRPr="00AA63A2" w:rsidRDefault="00AA63A2" w:rsidP="00AA63A2">
                    <w:pPr>
                      <w:widowControl w:val="0"/>
                      <w:suppressAutoHyphens/>
                      <w:autoSpaceDN w:val="0"/>
                      <w:spacing w:after="0" w:line="240" w:lineRule="auto"/>
                      <w:jc w:val="center"/>
                      <w:textAlignment w:val="baseline"/>
                      <w:rPr>
                        <w:rFonts w:ascii="Calibri" w:eastAsia="SimSun" w:hAnsi="Calibri" w:cs="Tahoma"/>
                        <w:b/>
                        <w:kern w:val="3"/>
                        <w:sz w:val="24"/>
                        <w:szCs w:val="24"/>
                        <w:lang w:eastAsia="zh-CN" w:bidi="hi-IN"/>
                      </w:rPr>
                    </w:pPr>
                    <w:r w:rsidRPr="00AA63A2">
                      <w:rPr>
                        <w:rFonts w:ascii="Calibri" w:eastAsia="SimSun" w:hAnsi="Calibri" w:cs="Tahoma"/>
                        <w:b/>
                        <w:kern w:val="3"/>
                        <w:sz w:val="24"/>
                        <w:szCs w:val="24"/>
                        <w:lang w:eastAsia="zh-CN" w:bidi="hi-IN"/>
                      </w:rPr>
                      <w:t>GIUNTA REGIONE MARCHE</w:t>
                    </w:r>
                  </w:p>
                  <w:p w:rsidR="00AA63A2" w:rsidRPr="00AA63A2" w:rsidRDefault="00AA63A2" w:rsidP="00AA63A2">
                    <w:pPr>
                      <w:widowControl w:val="0"/>
                      <w:suppressAutoHyphens/>
                      <w:autoSpaceDN w:val="0"/>
                      <w:spacing w:after="0" w:line="240" w:lineRule="auto"/>
                      <w:jc w:val="center"/>
                      <w:textAlignment w:val="baseline"/>
                      <w:rPr>
                        <w:rFonts w:ascii="Calibri" w:eastAsia="SimSun" w:hAnsi="Calibri" w:cs="Tahoma"/>
                        <w:b/>
                        <w:smallCaps/>
                        <w:kern w:val="3"/>
                        <w:sz w:val="18"/>
                        <w:szCs w:val="18"/>
                        <w:lang w:eastAsia="zh-CN" w:bidi="hi-IN"/>
                      </w:rPr>
                    </w:pPr>
                    <w:r w:rsidRPr="00AA63A2">
                      <w:rPr>
                        <w:rFonts w:ascii="Calibri" w:eastAsia="SimSun" w:hAnsi="Calibri" w:cs="Tahoma"/>
                        <w:b/>
                        <w:smallCaps/>
                        <w:kern w:val="3"/>
                        <w:sz w:val="18"/>
                        <w:szCs w:val="18"/>
                        <w:lang w:eastAsia="zh-CN" w:bidi="hi-IN"/>
                      </w:rPr>
                      <w:t>Servizio Attività Produttive, Lavoro e Istruzione</w:t>
                    </w:r>
                  </w:p>
                  <w:p w:rsidR="00AA63A2" w:rsidRPr="00AA63A2" w:rsidRDefault="00AA63A2" w:rsidP="00AA63A2">
                    <w:pPr>
                      <w:widowControl w:val="0"/>
                      <w:suppressAutoHyphens/>
                      <w:autoSpaceDN w:val="0"/>
                      <w:spacing w:after="0" w:line="240" w:lineRule="auto"/>
                      <w:jc w:val="center"/>
                      <w:textAlignment w:val="baseline"/>
                      <w:rPr>
                        <w:rFonts w:ascii="Calibri" w:eastAsia="SimSun" w:hAnsi="Calibri" w:cs="Tahoma"/>
                        <w:b/>
                        <w:smallCaps/>
                        <w:kern w:val="3"/>
                        <w:sz w:val="20"/>
                        <w:szCs w:val="18"/>
                        <w:lang w:eastAsia="zh-CN" w:bidi="hi-IN"/>
                      </w:rPr>
                    </w:pPr>
                    <w:r w:rsidRPr="00AA63A2">
                      <w:rPr>
                        <w:rFonts w:ascii="Calibri" w:eastAsia="SimSun" w:hAnsi="Calibri" w:cs="Tahoma"/>
                        <w:b/>
                        <w:smallCaps/>
                        <w:kern w:val="3"/>
                        <w:sz w:val="20"/>
                        <w:szCs w:val="18"/>
                        <w:lang w:eastAsia="zh-CN" w:bidi="hi-IN"/>
                      </w:rPr>
                      <w:t>P.F. Economia Ittica</w:t>
                    </w:r>
                  </w:p>
                  <w:p w:rsidR="00AA63A2" w:rsidRPr="00A20625" w:rsidRDefault="00AA63A2" w:rsidP="00AA63A2">
                    <w:pPr>
                      <w:widowControl w:val="0"/>
                      <w:suppressAutoHyphens/>
                      <w:autoSpaceDN w:val="0"/>
                      <w:jc w:val="center"/>
                      <w:textAlignment w:val="baseline"/>
                      <w:rPr>
                        <w:rFonts w:ascii="Calibri" w:eastAsia="SimSun" w:hAnsi="Calibri" w:cs="Tahoma"/>
                        <w:b/>
                        <w:smallCaps/>
                        <w:kern w:val="3"/>
                        <w:sz w:val="20"/>
                        <w:szCs w:val="18"/>
                        <w:lang w:eastAsia="zh-CN" w:bidi="hi-IN"/>
                      </w:rPr>
                    </w:pPr>
                    <w:r w:rsidRPr="00A20625">
                      <w:rPr>
                        <w:rFonts w:ascii="Calibri" w:eastAsia="SimSun" w:hAnsi="Calibri" w:cs="Tahoma"/>
                        <w:b/>
                        <w:smallCaps/>
                        <w:kern w:val="3"/>
                        <w:sz w:val="20"/>
                        <w:szCs w:val="18"/>
                        <w:lang w:eastAsia="zh-CN" w:bidi="hi-IN"/>
                      </w:rPr>
                      <w:t>P.F. Economia Ittica</w:t>
                    </w:r>
                  </w:p>
                  <w:p w:rsidR="00AA63A2" w:rsidRPr="000D1C75" w:rsidRDefault="00AA63A2" w:rsidP="00AA63A2">
                    <w:pPr>
                      <w:widowControl w:val="0"/>
                      <w:suppressAutoHyphens/>
                      <w:autoSpaceDN w:val="0"/>
                      <w:spacing w:after="0" w:line="240" w:lineRule="auto"/>
                      <w:jc w:val="center"/>
                      <w:textAlignment w:val="baseline"/>
                      <w:rPr>
                        <w:rFonts w:ascii="Calibri" w:eastAsia="SimSun" w:hAnsi="Calibri" w:cs="Tahoma"/>
                        <w:b/>
                        <w:smallCaps/>
                        <w:kern w:val="3"/>
                        <w:sz w:val="20"/>
                        <w:szCs w:val="18"/>
                        <w:lang w:eastAsia="zh-CN" w:bidi="hi-IN"/>
                      </w:rPr>
                    </w:pPr>
                    <w:r w:rsidRPr="000D1C75">
                      <w:rPr>
                        <w:rFonts w:ascii="Calibri" w:eastAsia="SimSun" w:hAnsi="Calibri" w:cs="Tahoma"/>
                        <w:b/>
                        <w:smallCaps/>
                        <w:kern w:val="3"/>
                        <w:sz w:val="20"/>
                        <w:szCs w:val="18"/>
                        <w:lang w:eastAsia="zh-CN" w:bidi="hi-IN"/>
                      </w:rPr>
                      <w:t>P.F. Economia Ittica</w:t>
                    </w:r>
                  </w:p>
                  <w:p w:rsidR="00AA63A2" w:rsidRPr="007E20FE" w:rsidRDefault="00AA63A2" w:rsidP="00AA63A2">
                    <w:pPr>
                      <w:widowControl w:val="0"/>
                      <w:suppressAutoHyphens/>
                      <w:autoSpaceDN w:val="0"/>
                      <w:jc w:val="center"/>
                      <w:textAlignment w:val="baseline"/>
                      <w:rPr>
                        <w:rFonts w:ascii="Calibri" w:eastAsia="SimSun" w:hAnsi="Calibri" w:cs="Tahoma"/>
                        <w:b/>
                        <w:smallCaps/>
                        <w:kern w:val="3"/>
                        <w:sz w:val="20"/>
                        <w:szCs w:val="18"/>
                        <w:lang w:eastAsia="zh-CN" w:bidi="hi-IN"/>
                      </w:rPr>
                    </w:pPr>
                    <w:r w:rsidRPr="007E20FE">
                      <w:rPr>
                        <w:rFonts w:ascii="Calibri" w:eastAsia="SimSun" w:hAnsi="Calibri" w:cs="Tahoma"/>
                        <w:b/>
                        <w:smallCaps/>
                        <w:kern w:val="3"/>
                        <w:sz w:val="20"/>
                        <w:szCs w:val="18"/>
                        <w:lang w:eastAsia="zh-CN" w:bidi="hi-IN"/>
                      </w:rPr>
                      <w:t>P.F. Economia Ittica</w:t>
                    </w:r>
                  </w:p>
                  <w:p w:rsidR="00AA63A2" w:rsidRDefault="00AA63A2" w:rsidP="00AA63A2"/>
                </w:txbxContent>
              </v:textbox>
              <w10:wrap type="tight"/>
            </v:shape>
          </w:pict>
        </mc:Fallback>
      </mc:AlternateContent>
    </w:r>
    <w:r w:rsidRPr="00AA63A2">
      <w:rPr>
        <w:rFonts w:ascii="Times New Roman" w:eastAsia="SimSun" w:hAnsi="Times New Roman" w:cs="Mangal"/>
        <w:noProof/>
        <w:kern w:val="3"/>
        <w:sz w:val="24"/>
        <w:szCs w:val="21"/>
        <w:lang w:eastAsia="it-IT"/>
      </w:rPr>
      <w:drawing>
        <wp:anchor distT="0" distB="0" distL="114300" distR="114300" simplePos="0" relativeHeight="251660288" behindDoc="1" locked="0" layoutInCell="1" allowOverlap="1" wp14:anchorId="40F44630" wp14:editId="763564D1">
          <wp:simplePos x="0" y="0"/>
          <wp:positionH relativeFrom="column">
            <wp:posOffset>0</wp:posOffset>
          </wp:positionH>
          <wp:positionV relativeFrom="paragraph">
            <wp:posOffset>-201295</wp:posOffset>
          </wp:positionV>
          <wp:extent cx="1489710" cy="546735"/>
          <wp:effectExtent l="0" t="0" r="0" b="5715"/>
          <wp:wrapTight wrapText="bothSides">
            <wp:wrapPolygon edited="0">
              <wp:start x="0" y="0"/>
              <wp:lineTo x="0" y="21073"/>
              <wp:lineTo x="21269" y="21073"/>
              <wp:lineTo x="21269" y="0"/>
              <wp:lineTo x="0" y="0"/>
            </wp:wrapPolygon>
          </wp:wrapTight>
          <wp:docPr id="10" name="Immagine 10" descr="C:\Users\matteo_cuicchi.REGIONEMARCHE\Desktop\Pesca\loghi\logo_regionem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eo_cuicchi.REGIONEMARCHE\Desktop\Pesca\loghi\logo_regionemarch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9710" cy="546735"/>
                  </a:xfrm>
                  <a:prstGeom prst="rect">
                    <a:avLst/>
                  </a:prstGeom>
                  <a:noFill/>
                  <a:ln>
                    <a:noFill/>
                  </a:ln>
                </pic:spPr>
              </pic:pic>
            </a:graphicData>
          </a:graphic>
          <wp14:sizeRelH relativeFrom="margin">
            <wp14:pctWidth>0</wp14:pctWidth>
          </wp14:sizeRelH>
        </wp:anchor>
      </w:drawing>
    </w:r>
    <w:r w:rsidRPr="00AA63A2">
      <w:rPr>
        <w:rFonts w:ascii="Book Antiqua" w:hAnsi="Book Antiqua" w:cs="Tahoma"/>
        <w:b/>
        <w:color w:val="808080"/>
        <w:sz w:val="18"/>
        <w:szCs w:val="18"/>
      </w:rPr>
      <w:t xml:space="preserve"> </w:t>
    </w:r>
  </w:p>
  <w:p w:rsidR="00AA63A2" w:rsidRPr="00AA63A2" w:rsidRDefault="00AA63A2" w:rsidP="00AA63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176"/>
    <w:multiLevelType w:val="hybridMultilevel"/>
    <w:tmpl w:val="A458489C"/>
    <w:lvl w:ilvl="0" w:tplc="13945650">
      <w:start w:val="1"/>
      <w:numFmt w:val="decimal"/>
      <w:lvlText w:val="%1."/>
      <w:lvlJc w:val="left"/>
      <w:pPr>
        <w:tabs>
          <w:tab w:val="num" w:pos="567"/>
        </w:tabs>
      </w:pPr>
      <w:rPr>
        <w:rFonts w:ascii="Times New Roman" w:eastAsia="Times New Roman" w:hAnsi="Times New Roman" w:cs="Times New Roman"/>
        <w:b w:val="0"/>
        <w:bCs w:val="0"/>
        <w:i w:val="0"/>
        <w:iCs w:val="0"/>
        <w:caps w:val="0"/>
        <w:smallCaps w:val="0"/>
        <w:strike w:val="0"/>
        <w:dstrike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A2"/>
    <w:rsid w:val="00003561"/>
    <w:rsid w:val="0003160B"/>
    <w:rsid w:val="00090C04"/>
    <w:rsid w:val="000E2DB4"/>
    <w:rsid w:val="00157AD5"/>
    <w:rsid w:val="00185D42"/>
    <w:rsid w:val="00195386"/>
    <w:rsid w:val="00223965"/>
    <w:rsid w:val="00262FD4"/>
    <w:rsid w:val="002C5B20"/>
    <w:rsid w:val="002F0FD5"/>
    <w:rsid w:val="002F7EEB"/>
    <w:rsid w:val="00337687"/>
    <w:rsid w:val="00351D93"/>
    <w:rsid w:val="003756F4"/>
    <w:rsid w:val="00396E38"/>
    <w:rsid w:val="004079F5"/>
    <w:rsid w:val="004B1B4B"/>
    <w:rsid w:val="00526DCB"/>
    <w:rsid w:val="0058449D"/>
    <w:rsid w:val="00586087"/>
    <w:rsid w:val="005962F2"/>
    <w:rsid w:val="005C4281"/>
    <w:rsid w:val="00604432"/>
    <w:rsid w:val="0067770A"/>
    <w:rsid w:val="007E4D98"/>
    <w:rsid w:val="007F3183"/>
    <w:rsid w:val="008F66B5"/>
    <w:rsid w:val="00933FAF"/>
    <w:rsid w:val="009E7A3A"/>
    <w:rsid w:val="009F7595"/>
    <w:rsid w:val="00A05542"/>
    <w:rsid w:val="00AA63A2"/>
    <w:rsid w:val="00B11483"/>
    <w:rsid w:val="00B409D7"/>
    <w:rsid w:val="00BE54DC"/>
    <w:rsid w:val="00BF4CB0"/>
    <w:rsid w:val="00C43E19"/>
    <w:rsid w:val="00C51B0B"/>
    <w:rsid w:val="00C97564"/>
    <w:rsid w:val="00CB1FA7"/>
    <w:rsid w:val="00DB63AF"/>
    <w:rsid w:val="00DC6AD7"/>
    <w:rsid w:val="00DE122A"/>
    <w:rsid w:val="00E12935"/>
    <w:rsid w:val="00EC5AEE"/>
    <w:rsid w:val="00F03113"/>
    <w:rsid w:val="00F5368C"/>
    <w:rsid w:val="00FA47B0"/>
    <w:rsid w:val="00FF5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1E13D"/>
  <w15:docId w15:val="{DFE8B0A1-9CB1-40C2-93CD-10AD185A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63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63A2"/>
  </w:style>
  <w:style w:type="paragraph" w:styleId="Pidipagina">
    <w:name w:val="footer"/>
    <w:basedOn w:val="Normale"/>
    <w:link w:val="PidipaginaCarattere"/>
    <w:uiPriority w:val="99"/>
    <w:unhideWhenUsed/>
    <w:rsid w:val="00AA63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63A2"/>
  </w:style>
  <w:style w:type="paragraph" w:styleId="Paragrafoelenco">
    <w:name w:val="List Paragraph"/>
    <w:basedOn w:val="Normale"/>
    <w:uiPriority w:val="34"/>
    <w:qFormat/>
    <w:rsid w:val="00090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804</Words>
  <Characters>4585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Coloccini</dc:creator>
  <cp:keywords/>
  <dc:description/>
  <cp:lastModifiedBy>Massimo Coloccini</cp:lastModifiedBy>
  <cp:revision>47</cp:revision>
  <dcterms:created xsi:type="dcterms:W3CDTF">2021-08-24T13:29:00Z</dcterms:created>
  <dcterms:modified xsi:type="dcterms:W3CDTF">2021-09-28T10:21:00Z</dcterms:modified>
</cp:coreProperties>
</file>